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8C071" w14:textId="14C64DD8" w:rsidR="00111EA7" w:rsidRPr="00111EA7" w:rsidRDefault="00111EA7" w:rsidP="00111EA7">
      <w:pPr>
        <w:pStyle w:val="Bezodstpw"/>
        <w:spacing w:line="360" w:lineRule="auto"/>
        <w:jc w:val="right"/>
        <w:rPr>
          <w:rFonts w:ascii="Arial" w:hAnsi="Arial" w:cs="Arial"/>
        </w:rPr>
      </w:pPr>
      <w:r w:rsidRPr="00111EA7">
        <w:rPr>
          <w:rFonts w:ascii="Arial" w:hAnsi="Arial" w:cs="Arial"/>
        </w:rPr>
        <w:t>Załącznik nr 8 do SWZ</w:t>
      </w:r>
    </w:p>
    <w:p w14:paraId="7BDB745B" w14:textId="5318FED7" w:rsidR="00111EA7" w:rsidRPr="00111EA7" w:rsidRDefault="00111EA7" w:rsidP="00111EA7">
      <w:pPr>
        <w:pStyle w:val="Bezodstpw"/>
        <w:spacing w:line="360" w:lineRule="auto"/>
        <w:rPr>
          <w:rFonts w:ascii="Arial" w:hAnsi="Arial" w:cs="Arial"/>
          <w:b/>
          <w:bCs/>
        </w:rPr>
      </w:pPr>
      <w:r w:rsidRPr="00111EA7">
        <w:rPr>
          <w:rFonts w:ascii="Arial" w:hAnsi="Arial" w:cs="Arial"/>
          <w:b/>
          <w:bCs/>
        </w:rPr>
        <w:t>OG.261</w:t>
      </w:r>
      <w:r w:rsidR="00376F35">
        <w:rPr>
          <w:rFonts w:ascii="Arial" w:hAnsi="Arial" w:cs="Arial"/>
          <w:b/>
          <w:bCs/>
        </w:rPr>
        <w:t>.</w:t>
      </w:r>
      <w:r w:rsidR="004A525A">
        <w:rPr>
          <w:rFonts w:ascii="Arial" w:hAnsi="Arial" w:cs="Arial"/>
          <w:b/>
          <w:bCs/>
        </w:rPr>
        <w:t>11.2026</w:t>
      </w:r>
    </w:p>
    <w:p w14:paraId="2D0BC7F0" w14:textId="77777777" w:rsidR="00111EA7" w:rsidRPr="00111EA7" w:rsidRDefault="00111EA7" w:rsidP="00111EA7">
      <w:pPr>
        <w:pStyle w:val="Bezodstpw"/>
        <w:spacing w:line="360" w:lineRule="auto"/>
        <w:jc w:val="center"/>
        <w:rPr>
          <w:rFonts w:ascii="Arial" w:hAnsi="Arial" w:cs="Arial"/>
          <w:b/>
        </w:rPr>
      </w:pPr>
      <w:r w:rsidRPr="00111EA7">
        <w:rPr>
          <w:rFonts w:ascii="Arial" w:hAnsi="Arial" w:cs="Arial"/>
          <w:b/>
        </w:rPr>
        <w:t>UMOWA</w:t>
      </w:r>
    </w:p>
    <w:p w14:paraId="380205D9" w14:textId="77777777" w:rsidR="00111EA7" w:rsidRPr="00111EA7" w:rsidRDefault="00111EA7" w:rsidP="00111EA7">
      <w:pPr>
        <w:pStyle w:val="Bezodstpw"/>
        <w:spacing w:line="360" w:lineRule="auto"/>
        <w:jc w:val="center"/>
        <w:rPr>
          <w:rFonts w:ascii="Arial" w:hAnsi="Arial" w:cs="Arial"/>
          <w:b/>
        </w:rPr>
      </w:pPr>
    </w:p>
    <w:p w14:paraId="40A7307F" w14:textId="77777777" w:rsidR="00111EA7" w:rsidRPr="00111EA7" w:rsidRDefault="00111EA7" w:rsidP="00111EA7">
      <w:pPr>
        <w:pStyle w:val="Bezodstpw"/>
        <w:spacing w:line="360" w:lineRule="auto"/>
        <w:jc w:val="both"/>
        <w:rPr>
          <w:rFonts w:ascii="Arial" w:hAnsi="Arial" w:cs="Arial"/>
        </w:rPr>
      </w:pPr>
      <w:r w:rsidRPr="00111EA7">
        <w:rPr>
          <w:rFonts w:ascii="Arial" w:hAnsi="Arial" w:cs="Arial"/>
        </w:rPr>
        <w:t>Zawarta pomiędzy Skarbem Państwa - Sądem Rejonowym  we Włocławku,  ul. Kilińskiego 20, 87-800 Włocławek, reprezentowanym przez:</w:t>
      </w:r>
    </w:p>
    <w:p w14:paraId="68FC49BB" w14:textId="77777777" w:rsidR="00111EA7" w:rsidRPr="00111EA7" w:rsidRDefault="00111EA7" w:rsidP="00111EA7">
      <w:pPr>
        <w:pStyle w:val="Bezodstpw"/>
        <w:spacing w:line="360" w:lineRule="auto"/>
        <w:jc w:val="both"/>
        <w:rPr>
          <w:rFonts w:ascii="Arial" w:hAnsi="Arial" w:cs="Arial"/>
        </w:rPr>
      </w:pPr>
      <w:r w:rsidRPr="00111EA7">
        <w:rPr>
          <w:rFonts w:ascii="Arial" w:hAnsi="Arial" w:cs="Arial"/>
        </w:rPr>
        <w:t xml:space="preserve">…………………………………………………………………………………………………………, </w:t>
      </w:r>
    </w:p>
    <w:p w14:paraId="31A583B8" w14:textId="77777777" w:rsidR="00111EA7" w:rsidRPr="00111EA7" w:rsidRDefault="00111EA7" w:rsidP="00111EA7">
      <w:pPr>
        <w:pStyle w:val="Bezodstpw"/>
        <w:spacing w:line="360" w:lineRule="auto"/>
        <w:jc w:val="both"/>
        <w:rPr>
          <w:rFonts w:ascii="Arial" w:hAnsi="Arial" w:cs="Arial"/>
        </w:rPr>
      </w:pPr>
      <w:r w:rsidRPr="00111EA7">
        <w:rPr>
          <w:rFonts w:ascii="Arial" w:hAnsi="Arial" w:cs="Arial"/>
        </w:rPr>
        <w:t>zwanym dalej „Zamawiającym”</w:t>
      </w:r>
    </w:p>
    <w:p w14:paraId="35BAFC31" w14:textId="77777777" w:rsidR="00111EA7" w:rsidRPr="00111EA7" w:rsidRDefault="00111EA7" w:rsidP="00111EA7">
      <w:pPr>
        <w:pStyle w:val="Bezodstpw"/>
        <w:spacing w:line="360" w:lineRule="auto"/>
        <w:jc w:val="both"/>
        <w:rPr>
          <w:rFonts w:ascii="Arial" w:hAnsi="Arial" w:cs="Arial"/>
        </w:rPr>
      </w:pPr>
      <w:r w:rsidRPr="00111EA7">
        <w:rPr>
          <w:rFonts w:ascii="Arial" w:hAnsi="Arial" w:cs="Arial"/>
        </w:rPr>
        <w:t xml:space="preserve">a </w:t>
      </w:r>
    </w:p>
    <w:p w14:paraId="6169AF2D" w14:textId="77777777" w:rsidR="00111EA7" w:rsidRPr="00111EA7" w:rsidRDefault="00111EA7" w:rsidP="00111EA7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0"/>
          <w:szCs w:val="20"/>
        </w:rPr>
      </w:pPr>
      <w:r w:rsidRPr="00111EA7">
        <w:rPr>
          <w:rFonts w:ascii="Arial" w:hAnsi="Arial" w:cs="Arial"/>
          <w:sz w:val="20"/>
          <w:szCs w:val="20"/>
        </w:rPr>
        <w:t>............................................................. z siedzibą w.................................................................,  przy ul..................................................,  NIP ……………….……..………….., REGON..………….…………,</w:t>
      </w:r>
    </w:p>
    <w:p w14:paraId="2E724736" w14:textId="77777777" w:rsidR="00111EA7" w:rsidRPr="00111EA7" w:rsidRDefault="00111EA7" w:rsidP="00111EA7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0"/>
          <w:szCs w:val="20"/>
        </w:rPr>
      </w:pPr>
      <w:r w:rsidRPr="00111EA7">
        <w:rPr>
          <w:rFonts w:ascii="Arial" w:hAnsi="Arial" w:cs="Arial"/>
          <w:sz w:val="20"/>
          <w:szCs w:val="20"/>
        </w:rPr>
        <w:t>reprezentowaną przez:</w:t>
      </w:r>
    </w:p>
    <w:p w14:paraId="7122B1BD" w14:textId="77777777" w:rsidR="00111EA7" w:rsidRPr="00111EA7" w:rsidRDefault="00111EA7" w:rsidP="00111EA7">
      <w:pPr>
        <w:pStyle w:val="Teksttreci2"/>
        <w:numPr>
          <w:ilvl w:val="0"/>
          <w:numId w:val="23"/>
        </w:numPr>
        <w:shd w:val="clear" w:color="auto" w:fill="FFFFFF"/>
        <w:spacing w:line="360" w:lineRule="auto"/>
        <w:ind w:right="-51"/>
        <w:jc w:val="both"/>
        <w:rPr>
          <w:rFonts w:ascii="Arial" w:hAnsi="Arial" w:cs="Arial"/>
          <w:b/>
          <w:sz w:val="20"/>
          <w:szCs w:val="20"/>
        </w:rPr>
      </w:pPr>
      <w:r w:rsidRPr="00111EA7">
        <w:rPr>
          <w:rFonts w:ascii="Arial" w:hAnsi="Arial" w:cs="Arial"/>
          <w:sz w:val="20"/>
          <w:szCs w:val="20"/>
        </w:rPr>
        <w:t>……………………………………………….……….</w:t>
      </w:r>
    </w:p>
    <w:p w14:paraId="5B0998AB" w14:textId="77777777" w:rsidR="00111EA7" w:rsidRPr="00111EA7" w:rsidRDefault="00111EA7" w:rsidP="00111EA7">
      <w:pPr>
        <w:pStyle w:val="Teksttreci2"/>
        <w:numPr>
          <w:ilvl w:val="0"/>
          <w:numId w:val="23"/>
        </w:numPr>
        <w:shd w:val="clear" w:color="auto" w:fill="FFFFFF"/>
        <w:spacing w:line="360" w:lineRule="auto"/>
        <w:ind w:right="-51"/>
        <w:jc w:val="both"/>
        <w:rPr>
          <w:rFonts w:ascii="Arial" w:hAnsi="Arial" w:cs="Arial"/>
          <w:b/>
          <w:sz w:val="20"/>
          <w:szCs w:val="20"/>
        </w:rPr>
      </w:pPr>
      <w:r w:rsidRPr="00111EA7">
        <w:rPr>
          <w:rFonts w:ascii="Arial" w:hAnsi="Arial" w:cs="Arial"/>
          <w:sz w:val="20"/>
          <w:szCs w:val="20"/>
        </w:rPr>
        <w:t>……………………………………………….……….</w:t>
      </w:r>
    </w:p>
    <w:p w14:paraId="1A32BF73" w14:textId="77777777" w:rsidR="00111EA7" w:rsidRPr="00111EA7" w:rsidRDefault="00111EA7" w:rsidP="00111EA7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0"/>
          <w:szCs w:val="20"/>
        </w:rPr>
      </w:pPr>
      <w:r w:rsidRPr="00111EA7">
        <w:rPr>
          <w:rFonts w:ascii="Arial" w:hAnsi="Arial" w:cs="Arial"/>
          <w:sz w:val="20"/>
          <w:szCs w:val="20"/>
        </w:rPr>
        <w:t>zwaną dalej „</w:t>
      </w:r>
      <w:r w:rsidRPr="00111EA7">
        <w:rPr>
          <w:rFonts w:ascii="Arial" w:hAnsi="Arial" w:cs="Arial"/>
          <w:b/>
          <w:sz w:val="20"/>
          <w:szCs w:val="20"/>
        </w:rPr>
        <w:t>Wykonawcą</w:t>
      </w:r>
      <w:r w:rsidRPr="00111EA7">
        <w:rPr>
          <w:rFonts w:ascii="Arial" w:hAnsi="Arial" w:cs="Arial"/>
          <w:sz w:val="20"/>
          <w:szCs w:val="20"/>
        </w:rPr>
        <w:t>”,</w:t>
      </w:r>
    </w:p>
    <w:p w14:paraId="73115957" w14:textId="77777777" w:rsidR="00111EA7" w:rsidRPr="00111EA7" w:rsidRDefault="00111EA7" w:rsidP="00111EA7">
      <w:pPr>
        <w:spacing w:line="360" w:lineRule="auto"/>
        <w:ind w:right="-51"/>
        <w:rPr>
          <w:rFonts w:ascii="Arial" w:hAnsi="Arial" w:cs="Arial"/>
          <w:sz w:val="20"/>
          <w:szCs w:val="20"/>
        </w:rPr>
      </w:pPr>
      <w:r w:rsidRPr="00111EA7">
        <w:rPr>
          <w:rFonts w:ascii="Arial" w:hAnsi="Arial" w:cs="Arial"/>
          <w:sz w:val="20"/>
          <w:szCs w:val="20"/>
        </w:rPr>
        <w:t>łącznie dalej zwanych „</w:t>
      </w:r>
      <w:r w:rsidRPr="00111EA7">
        <w:rPr>
          <w:rFonts w:ascii="Arial" w:hAnsi="Arial" w:cs="Arial"/>
          <w:b/>
          <w:sz w:val="20"/>
          <w:szCs w:val="20"/>
        </w:rPr>
        <w:t>Stronami”</w:t>
      </w:r>
      <w:r w:rsidRPr="00111EA7">
        <w:rPr>
          <w:rFonts w:ascii="Arial" w:hAnsi="Arial" w:cs="Arial"/>
          <w:sz w:val="20"/>
          <w:szCs w:val="20"/>
        </w:rPr>
        <w:t xml:space="preserve"> lub z osobna „</w:t>
      </w:r>
      <w:r w:rsidRPr="00111EA7">
        <w:rPr>
          <w:rFonts w:ascii="Arial" w:hAnsi="Arial" w:cs="Arial"/>
          <w:b/>
          <w:sz w:val="20"/>
          <w:szCs w:val="20"/>
        </w:rPr>
        <w:t>Stroną”</w:t>
      </w:r>
      <w:r w:rsidRPr="00111EA7">
        <w:rPr>
          <w:rFonts w:ascii="Arial" w:hAnsi="Arial" w:cs="Arial"/>
          <w:sz w:val="20"/>
          <w:szCs w:val="20"/>
        </w:rPr>
        <w:t>,</w:t>
      </w:r>
    </w:p>
    <w:p w14:paraId="5C2900F4" w14:textId="4BEB0F3C" w:rsidR="00111EA7" w:rsidRPr="00111EA7" w:rsidRDefault="00111EA7" w:rsidP="00111EA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11EA7">
        <w:rPr>
          <w:rFonts w:ascii="Arial" w:hAnsi="Arial" w:cs="Arial"/>
          <w:sz w:val="20"/>
          <w:szCs w:val="20"/>
        </w:rPr>
        <w:t xml:space="preserve">po przeprowadzeniu postępowania o udzielenie zamówienia publicznego w trybie podstawowym określonym w art. 275 pkt 1, ustawy z dnia 11 września 2019 r. - Prawo zamówień publicznych </w:t>
      </w:r>
      <w:bookmarkStart w:id="0" w:name="_Hlk176857005"/>
      <w:r w:rsidRPr="00111EA7">
        <w:rPr>
          <w:rFonts w:ascii="Arial" w:hAnsi="Arial" w:cs="Arial"/>
          <w:sz w:val="20"/>
          <w:szCs w:val="20"/>
        </w:rPr>
        <w:t>(Dz. U. z 202</w:t>
      </w:r>
      <w:r w:rsidR="004A525A">
        <w:rPr>
          <w:rFonts w:ascii="Arial" w:hAnsi="Arial" w:cs="Arial"/>
          <w:sz w:val="20"/>
          <w:szCs w:val="20"/>
        </w:rPr>
        <w:t>6</w:t>
      </w:r>
      <w:r w:rsidRPr="00111EA7">
        <w:rPr>
          <w:rFonts w:ascii="Arial" w:hAnsi="Arial" w:cs="Arial"/>
          <w:sz w:val="20"/>
          <w:szCs w:val="20"/>
        </w:rPr>
        <w:t xml:space="preserve"> r. poz. </w:t>
      </w:r>
      <w:r w:rsidR="004A525A">
        <w:rPr>
          <w:rFonts w:ascii="Arial" w:hAnsi="Arial" w:cs="Arial"/>
          <w:sz w:val="20"/>
          <w:szCs w:val="20"/>
        </w:rPr>
        <w:t>793</w:t>
      </w:r>
      <w:r w:rsidRPr="00111EA7">
        <w:rPr>
          <w:rFonts w:ascii="Arial" w:hAnsi="Arial" w:cs="Arial"/>
          <w:sz w:val="20"/>
          <w:szCs w:val="20"/>
        </w:rPr>
        <w:t xml:space="preserve"> ze zm.)</w:t>
      </w:r>
      <w:bookmarkEnd w:id="0"/>
      <w:r w:rsidRPr="00111EA7">
        <w:rPr>
          <w:rFonts w:ascii="Arial" w:hAnsi="Arial" w:cs="Arial"/>
          <w:iCs/>
          <w:noProof/>
          <w:color w:val="2F5496"/>
          <w:sz w:val="20"/>
          <w:szCs w:val="20"/>
        </w:rPr>
        <w:t xml:space="preserve"> </w:t>
      </w:r>
      <w:r w:rsidRPr="00111EA7">
        <w:rPr>
          <w:rFonts w:ascii="Arial" w:hAnsi="Arial" w:cs="Arial"/>
          <w:sz w:val="20"/>
          <w:szCs w:val="20"/>
        </w:rPr>
        <w:t>i wybraniu oferty Wykonawcy jako oferty najkorzystniejszej, o treści:</w:t>
      </w:r>
    </w:p>
    <w:p w14:paraId="3704F3CF" w14:textId="05AAE488" w:rsidR="00951CF2" w:rsidRPr="00111EA7" w:rsidRDefault="00951CF2" w:rsidP="00C36C25">
      <w:pPr>
        <w:jc w:val="center"/>
        <w:rPr>
          <w:rFonts w:ascii="Arial" w:hAnsi="Arial" w:cs="Arial"/>
          <w:b/>
          <w:bCs/>
          <w:color w:val="212121"/>
          <w:sz w:val="20"/>
          <w:szCs w:val="20"/>
        </w:rPr>
      </w:pPr>
      <w:r w:rsidRPr="00111EA7">
        <w:rPr>
          <w:rFonts w:ascii="Arial" w:hAnsi="Arial" w:cs="Arial"/>
          <w:b/>
          <w:bCs/>
          <w:color w:val="212121"/>
          <w:sz w:val="20"/>
          <w:szCs w:val="20"/>
        </w:rPr>
        <w:t>§ 1.Przedmiot umowy</w:t>
      </w:r>
    </w:p>
    <w:p w14:paraId="540A145B" w14:textId="41F3131D" w:rsidR="00951CF2" w:rsidRPr="00111EA7" w:rsidRDefault="00C36C25" w:rsidP="00111EA7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 xml:space="preserve">Przedmiotem zamówienia jest </w:t>
      </w:r>
      <w:r w:rsidR="00386D60">
        <w:rPr>
          <w:rFonts w:ascii="Arial" w:hAnsi="Arial" w:cs="Arial"/>
          <w:color w:val="212121"/>
          <w:sz w:val="20"/>
          <w:szCs w:val="20"/>
        </w:rPr>
        <w:t>dostawa</w:t>
      </w:r>
      <w:r w:rsidR="00F27995">
        <w:rPr>
          <w:rFonts w:ascii="Arial" w:hAnsi="Arial" w:cs="Arial"/>
          <w:color w:val="212121"/>
          <w:sz w:val="20"/>
          <w:szCs w:val="20"/>
        </w:rPr>
        <w:t xml:space="preserve"> mebli biurowych</w:t>
      </w:r>
      <w:r w:rsidRPr="00111EA7">
        <w:rPr>
          <w:rFonts w:ascii="Arial" w:hAnsi="Arial" w:cs="Arial"/>
          <w:color w:val="212121"/>
          <w:sz w:val="20"/>
          <w:szCs w:val="20"/>
        </w:rPr>
        <w:t xml:space="preserve">,  zgodnie z warunkami określonymi w Opisie Przedmiotu Zamówienia, zwanym dalej „OPZ”, stanowiącym Załącznik </w:t>
      </w:r>
      <w:r w:rsidR="00B321F2">
        <w:rPr>
          <w:rFonts w:ascii="Arial" w:hAnsi="Arial" w:cs="Arial"/>
          <w:color w:val="212121"/>
          <w:sz w:val="20"/>
          <w:szCs w:val="20"/>
        </w:rPr>
        <w:t>…….</w:t>
      </w:r>
      <w:r w:rsidRPr="00111EA7">
        <w:rPr>
          <w:rFonts w:ascii="Arial" w:hAnsi="Arial" w:cs="Arial"/>
          <w:color w:val="212121"/>
          <w:sz w:val="20"/>
          <w:szCs w:val="20"/>
        </w:rPr>
        <w:t xml:space="preserve"> do SWZ </w:t>
      </w:r>
      <w:r w:rsidR="00951CF2" w:rsidRPr="00111EA7">
        <w:rPr>
          <w:rFonts w:ascii="Arial" w:hAnsi="Arial" w:cs="Arial"/>
          <w:color w:val="212121"/>
          <w:sz w:val="20"/>
          <w:szCs w:val="20"/>
        </w:rPr>
        <w:t>oraz kompletny montaż wyposażenia wraz z wypoziomowaniem, ustabilizowaniem i właściwym zamocowaniem mebli</w:t>
      </w:r>
      <w:r w:rsidR="00E85A13">
        <w:rPr>
          <w:rFonts w:ascii="Arial" w:hAnsi="Arial" w:cs="Arial"/>
          <w:color w:val="212121"/>
          <w:sz w:val="20"/>
          <w:szCs w:val="20"/>
        </w:rPr>
        <w:t>.</w:t>
      </w:r>
    </w:p>
    <w:p w14:paraId="4536D658" w14:textId="772BEBC9" w:rsidR="00951CF2" w:rsidRDefault="00951CF2" w:rsidP="00111EA7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W celu zagwarantowania zgodności dostarczanych mebli z parametrami pomieszczeń oraz zapewnienia funkcjonalności mebli, Wykonawca zobowiązuje się do wykonania we własnym zakresie i na własny koszt szczegółowych i ostatecznych pomiarów pomieszczeń, w których zamontowany będzie ten asortyment meblowy przedmiotu niniejszej umowy, który wykonywany jest na wymiar. Wykonawca zobowiązany jest do dostarczenia wyposażenia meblowego dostosowanego do wymiarów pomieszczeń.</w:t>
      </w:r>
    </w:p>
    <w:p w14:paraId="1CC4043B" w14:textId="77777777" w:rsidR="00951CF2" w:rsidRPr="00111EA7" w:rsidRDefault="00951CF2" w:rsidP="008E392F">
      <w:pPr>
        <w:jc w:val="center"/>
        <w:rPr>
          <w:rFonts w:ascii="Arial" w:hAnsi="Arial" w:cs="Arial"/>
          <w:b/>
          <w:bCs/>
          <w:color w:val="212121"/>
          <w:sz w:val="20"/>
          <w:szCs w:val="20"/>
        </w:rPr>
      </w:pPr>
      <w:r w:rsidRPr="00111EA7">
        <w:rPr>
          <w:rFonts w:ascii="Arial" w:hAnsi="Arial" w:cs="Arial"/>
          <w:b/>
          <w:bCs/>
          <w:color w:val="212121"/>
          <w:sz w:val="20"/>
          <w:szCs w:val="20"/>
        </w:rPr>
        <w:t>§ 2. Termin i zasady odbioru dostawy</w:t>
      </w:r>
    </w:p>
    <w:p w14:paraId="5B8DCFB0" w14:textId="1D91228D" w:rsidR="008524B6" w:rsidRPr="00053397" w:rsidRDefault="00951CF2" w:rsidP="008524B6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bookmarkStart w:id="1" w:name="_Hlk200438107"/>
      <w:r w:rsidRPr="00053397">
        <w:rPr>
          <w:rFonts w:ascii="Arial" w:hAnsi="Arial" w:cs="Arial"/>
          <w:color w:val="212121"/>
          <w:sz w:val="20"/>
          <w:szCs w:val="20"/>
        </w:rPr>
        <w:t>Wykonawca zobowiązuje się dostarczyć wyposażenie meblowe</w:t>
      </w:r>
      <w:r w:rsidR="004C72F8" w:rsidRPr="00053397">
        <w:rPr>
          <w:rFonts w:ascii="Arial" w:hAnsi="Arial" w:cs="Arial"/>
          <w:color w:val="212121"/>
          <w:sz w:val="20"/>
          <w:szCs w:val="20"/>
        </w:rPr>
        <w:t xml:space="preserve"> </w:t>
      </w:r>
      <w:r w:rsidRPr="00053397">
        <w:rPr>
          <w:rFonts w:ascii="Arial" w:hAnsi="Arial" w:cs="Arial"/>
          <w:color w:val="212121"/>
          <w:sz w:val="20"/>
          <w:szCs w:val="20"/>
        </w:rPr>
        <w:t xml:space="preserve">w </w:t>
      </w:r>
      <w:r w:rsidR="002447D7" w:rsidRPr="00053397">
        <w:rPr>
          <w:rFonts w:ascii="Arial" w:hAnsi="Arial" w:cs="Arial"/>
          <w:color w:val="212121"/>
          <w:sz w:val="20"/>
          <w:szCs w:val="20"/>
        </w:rPr>
        <w:t xml:space="preserve">terminie </w:t>
      </w:r>
      <w:r w:rsidR="00E85A13" w:rsidRPr="00053397">
        <w:rPr>
          <w:rFonts w:ascii="Arial" w:hAnsi="Arial" w:cs="Arial"/>
          <w:color w:val="212121"/>
          <w:sz w:val="20"/>
          <w:szCs w:val="20"/>
        </w:rPr>
        <w:t>60</w:t>
      </w:r>
      <w:r w:rsidR="002447D7" w:rsidRPr="00053397">
        <w:rPr>
          <w:rFonts w:ascii="Arial" w:hAnsi="Arial" w:cs="Arial"/>
          <w:color w:val="212121"/>
          <w:sz w:val="20"/>
          <w:szCs w:val="20"/>
        </w:rPr>
        <w:t xml:space="preserve"> dni od dnia podpisania umowy.</w:t>
      </w:r>
    </w:p>
    <w:bookmarkEnd w:id="1"/>
    <w:p w14:paraId="187ACE8E" w14:textId="59441BE9" w:rsidR="00951CF2" w:rsidRPr="00111EA7" w:rsidRDefault="00951CF2" w:rsidP="00B321F2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Wykonawca ponosi odpowiedzialność za wszelkie szkody, w tym przypadkową utratę lub uszkodzenie wyposażenia meblowego do czasu jego protokolarnego przekazania Zamawiającemu.</w:t>
      </w:r>
    </w:p>
    <w:p w14:paraId="3A52E897" w14:textId="4B033827" w:rsidR="00951CF2" w:rsidRPr="00111EA7" w:rsidRDefault="00951CF2" w:rsidP="00B321F2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lastRenderedPageBreak/>
        <w:t xml:space="preserve">Przedmiot umowy zostanie dostarczony, zamontowany i przekazany do użytkowania zgodnie z ustalonym wspólnie z Zamawiającym terminem, obejmującym m.in. warunki dostawy, montaż w poszczególnych pomieszczeniach, bez zakłóceń dla pracy użytkowników.  </w:t>
      </w:r>
    </w:p>
    <w:p w14:paraId="3F4FA003" w14:textId="65A3735C" w:rsidR="00BD7EBC" w:rsidRPr="009D139A" w:rsidRDefault="00951CF2" w:rsidP="009D139A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Wykonawca poinformuje Zamawiającego o planowanym terminie/terminach dostawy/dostaw</w:t>
      </w:r>
      <w:r w:rsidR="009D139A">
        <w:rPr>
          <w:rFonts w:ascii="Arial" w:hAnsi="Arial" w:cs="Arial"/>
          <w:color w:val="212121"/>
          <w:sz w:val="20"/>
          <w:szCs w:val="20"/>
        </w:rPr>
        <w:t xml:space="preserve">                       </w:t>
      </w:r>
      <w:r w:rsidRPr="009D139A">
        <w:rPr>
          <w:rFonts w:ascii="Arial" w:hAnsi="Arial" w:cs="Arial"/>
          <w:color w:val="212121"/>
          <w:sz w:val="20"/>
          <w:szCs w:val="20"/>
        </w:rPr>
        <w:t xml:space="preserve">i montażu przedmiotu umowy z wyprzedzeniem wynoszącym co najmniej </w:t>
      </w:r>
      <w:r w:rsidR="00B321F2" w:rsidRPr="009D139A">
        <w:rPr>
          <w:rFonts w:ascii="Arial" w:hAnsi="Arial" w:cs="Arial"/>
          <w:color w:val="212121"/>
          <w:sz w:val="20"/>
          <w:szCs w:val="20"/>
        </w:rPr>
        <w:t>2</w:t>
      </w:r>
      <w:r w:rsidRPr="009D139A">
        <w:rPr>
          <w:rFonts w:ascii="Arial" w:hAnsi="Arial" w:cs="Arial"/>
          <w:color w:val="212121"/>
          <w:sz w:val="20"/>
          <w:szCs w:val="20"/>
        </w:rPr>
        <w:t xml:space="preserve"> dni robocze.</w:t>
      </w:r>
    </w:p>
    <w:p w14:paraId="48EA3095" w14:textId="4B43DE10" w:rsidR="00951CF2" w:rsidRPr="00111EA7" w:rsidRDefault="00951CF2" w:rsidP="00B321F2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Dostarczenie, montaż i przygotowanie do używania przedmiotu umowy odbywać się będzie transportem i przy użyciu narzędzi i osób zapewnionych przez Wykonawcę</w:t>
      </w:r>
      <w:r w:rsidR="003757F8" w:rsidRPr="00111EA7">
        <w:rPr>
          <w:rFonts w:ascii="Arial" w:hAnsi="Arial" w:cs="Arial"/>
          <w:color w:val="212121"/>
          <w:sz w:val="20"/>
          <w:szCs w:val="20"/>
        </w:rPr>
        <w:t>.</w:t>
      </w:r>
      <w:r w:rsidR="00D21F15" w:rsidRPr="00111EA7">
        <w:rPr>
          <w:rFonts w:ascii="Arial" w:hAnsi="Arial" w:cs="Arial"/>
          <w:color w:val="212121"/>
          <w:sz w:val="20"/>
          <w:szCs w:val="20"/>
        </w:rPr>
        <w:t xml:space="preserve"> </w:t>
      </w:r>
      <w:r w:rsidRPr="00111EA7">
        <w:rPr>
          <w:rFonts w:ascii="Arial" w:hAnsi="Arial" w:cs="Arial"/>
          <w:color w:val="212121"/>
          <w:sz w:val="20"/>
          <w:szCs w:val="20"/>
        </w:rPr>
        <w:t>Powyższe czynności odbywać się będą każdorazowo na koszt i ryzyko Wykonawcy.</w:t>
      </w:r>
    </w:p>
    <w:p w14:paraId="14ECD6CE" w14:textId="77777777" w:rsidR="009D139A" w:rsidRDefault="00951CF2" w:rsidP="009D139A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 xml:space="preserve">Wykonawca zobowiązuje się do bieżącego usuwania wszelkich opakowań i pozostałości po dostawie wyposażenia meblowego. </w:t>
      </w:r>
    </w:p>
    <w:p w14:paraId="7AC2833E" w14:textId="3E170A24" w:rsidR="009D139A" w:rsidRPr="009D139A" w:rsidRDefault="009D139A" w:rsidP="009D139A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9D139A">
        <w:rPr>
          <w:rFonts w:ascii="Arial" w:hAnsi="Arial" w:cs="Arial"/>
          <w:color w:val="212121"/>
          <w:sz w:val="20"/>
          <w:szCs w:val="20"/>
        </w:rPr>
        <w:t>Wykonawca zobowiązany jest do zabezpieczenia na własny koszt podłóg i ścian w pomieszczeniach Zamawiającego, w celu ochrony przed ich zniszczeniem i uszkodzeniem. W przypadku powstania jakichkolwiek uszkodzeń powłok wykończeniowych pomieszczeń Zamawiającego podczas dostarczania i montażu mebli, Wykonawca zobowiązany jest do ich naprawy na własny koszt.</w:t>
      </w:r>
    </w:p>
    <w:p w14:paraId="23DD5171" w14:textId="0E0FA109" w:rsidR="00951CF2" w:rsidRPr="00111EA7" w:rsidRDefault="00951CF2" w:rsidP="00B321F2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 xml:space="preserve">Jeśli w trakcie realizacji przedmiotu umowy – montażu i rozmieszczenia wyposażenia meblowego Wykonawca uszkodzi lub zanieczyści pomieszczenia, w których prace były realizowane, zobowiązany jest do ich niezwłocznego naprawienia – przywrócenia do stanu przed uszkodzeniem i/lub zanieczyszczeniem oraz  uprzątnięcia pomieszczeń na własny koszt i ryzyko. </w:t>
      </w:r>
    </w:p>
    <w:p w14:paraId="7C8A234E" w14:textId="69238639" w:rsidR="00951CF2" w:rsidRPr="00111EA7" w:rsidRDefault="00951CF2" w:rsidP="00B321F2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 xml:space="preserve">Wykonawca niezwłocznie po zakończeniu dostawy i montażu wyposażenia meblowego zgłosi pisemnie Zamawiającemu gotowość do odbioru wraz z załączeniem niezbędnych dokumentów (certyfikaty, normy, etc.), potwierdzających zgodność parametrów dostarczonego i zamontowanego wyposażenia meblowego z wymaganiami określonymi w </w:t>
      </w:r>
      <w:r w:rsidR="00D21F15" w:rsidRPr="00111EA7">
        <w:rPr>
          <w:rFonts w:ascii="Arial" w:hAnsi="Arial" w:cs="Arial"/>
          <w:color w:val="212121"/>
          <w:sz w:val="20"/>
          <w:szCs w:val="20"/>
        </w:rPr>
        <w:t>SWZ.</w:t>
      </w:r>
    </w:p>
    <w:p w14:paraId="5A795D92" w14:textId="242C6DD6" w:rsidR="00951CF2" w:rsidRPr="00111EA7" w:rsidRDefault="00951CF2" w:rsidP="00B321F2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W przypadku, gdy w toku czynności odbioru przedmiotu umowy zostaną stwierdzone wady, Zamawiający jest uprawniony do odmowy odbioru przedmiotu umowy w części dotkniętej wadami, a Wykonawca zobowiązany jest do dostarczenia przedmiotu umowy wolnego od wad w terminie do 10 dni roboczych od momentu ich zgłoszenia przez Zamawiającego</w:t>
      </w:r>
      <w:r w:rsidR="002A3ED0">
        <w:rPr>
          <w:rFonts w:ascii="Arial" w:hAnsi="Arial" w:cs="Arial"/>
          <w:color w:val="212121"/>
          <w:sz w:val="20"/>
          <w:szCs w:val="20"/>
        </w:rPr>
        <w:t>.</w:t>
      </w:r>
    </w:p>
    <w:p w14:paraId="68153A42" w14:textId="1AE7B80D" w:rsidR="00951CF2" w:rsidRPr="0002664A" w:rsidRDefault="00951CF2" w:rsidP="00B321F2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 xml:space="preserve">Dowodem należytego wykonania przedmiotu umowy </w:t>
      </w:r>
      <w:r w:rsidRPr="00440648">
        <w:rPr>
          <w:rFonts w:ascii="Arial" w:hAnsi="Arial" w:cs="Arial"/>
          <w:color w:val="212121"/>
          <w:sz w:val="20"/>
          <w:szCs w:val="20"/>
        </w:rPr>
        <w:t xml:space="preserve">będzie </w:t>
      </w:r>
      <w:r w:rsidR="00440648" w:rsidRPr="00440648">
        <w:rPr>
          <w:rFonts w:ascii="Arial" w:hAnsi="Arial" w:cs="Arial"/>
          <w:color w:val="212121"/>
          <w:sz w:val="20"/>
          <w:szCs w:val="20"/>
        </w:rPr>
        <w:t>p</w:t>
      </w:r>
      <w:r w:rsidRPr="00440648">
        <w:rPr>
          <w:rFonts w:ascii="Arial" w:hAnsi="Arial" w:cs="Arial"/>
          <w:color w:val="212121"/>
          <w:sz w:val="20"/>
          <w:szCs w:val="20"/>
        </w:rPr>
        <w:t xml:space="preserve">rotokół </w:t>
      </w:r>
      <w:r w:rsidR="00440648" w:rsidRPr="00440648">
        <w:rPr>
          <w:rFonts w:ascii="Arial" w:hAnsi="Arial" w:cs="Arial"/>
          <w:color w:val="212121"/>
          <w:sz w:val="20"/>
          <w:szCs w:val="20"/>
        </w:rPr>
        <w:t>o</w:t>
      </w:r>
      <w:r w:rsidRPr="00440648">
        <w:rPr>
          <w:rFonts w:ascii="Arial" w:hAnsi="Arial" w:cs="Arial"/>
          <w:color w:val="212121"/>
          <w:sz w:val="20"/>
          <w:szCs w:val="20"/>
        </w:rPr>
        <w:t>dbioru</w:t>
      </w:r>
      <w:r w:rsidRPr="00111EA7">
        <w:rPr>
          <w:rFonts w:ascii="Arial" w:hAnsi="Arial" w:cs="Arial"/>
          <w:color w:val="212121"/>
          <w:sz w:val="20"/>
          <w:szCs w:val="20"/>
        </w:rPr>
        <w:t xml:space="preserve"> </w:t>
      </w:r>
      <w:r w:rsidR="00BB299C">
        <w:rPr>
          <w:rFonts w:ascii="Arial" w:hAnsi="Arial" w:cs="Arial"/>
          <w:color w:val="212121"/>
          <w:sz w:val="20"/>
          <w:szCs w:val="20"/>
        </w:rPr>
        <w:t>końcowego</w:t>
      </w:r>
      <w:r w:rsidRPr="00111EA7">
        <w:rPr>
          <w:rFonts w:ascii="Arial" w:hAnsi="Arial" w:cs="Arial"/>
          <w:color w:val="212121"/>
          <w:sz w:val="20"/>
          <w:szCs w:val="20"/>
        </w:rPr>
        <w:t xml:space="preserve">, podpisany przez </w:t>
      </w:r>
      <w:r w:rsidR="00BB299C">
        <w:rPr>
          <w:rFonts w:ascii="Arial" w:hAnsi="Arial" w:cs="Arial"/>
          <w:color w:val="212121"/>
          <w:sz w:val="20"/>
          <w:szCs w:val="20"/>
        </w:rPr>
        <w:t xml:space="preserve">Wykonawcę i </w:t>
      </w:r>
      <w:r w:rsidRPr="00111EA7">
        <w:rPr>
          <w:rFonts w:ascii="Arial" w:hAnsi="Arial" w:cs="Arial"/>
          <w:color w:val="212121"/>
          <w:sz w:val="20"/>
          <w:szCs w:val="20"/>
        </w:rPr>
        <w:t xml:space="preserve">upoważnione osoby ze strony Zamawiającego bez uwag. Podpisany protokół </w:t>
      </w:r>
      <w:r w:rsidR="00BB299C">
        <w:rPr>
          <w:rFonts w:ascii="Arial" w:hAnsi="Arial" w:cs="Arial"/>
          <w:color w:val="212121"/>
          <w:sz w:val="20"/>
          <w:szCs w:val="20"/>
        </w:rPr>
        <w:t>odbioru</w:t>
      </w:r>
      <w:r w:rsidRPr="00111EA7">
        <w:rPr>
          <w:rFonts w:ascii="Arial" w:hAnsi="Arial" w:cs="Arial"/>
          <w:color w:val="212121"/>
          <w:sz w:val="20"/>
          <w:szCs w:val="20"/>
        </w:rPr>
        <w:t xml:space="preserve"> </w:t>
      </w:r>
      <w:r w:rsidR="00BB299C">
        <w:rPr>
          <w:rFonts w:ascii="Arial" w:hAnsi="Arial" w:cs="Arial"/>
          <w:color w:val="212121"/>
          <w:sz w:val="20"/>
          <w:szCs w:val="20"/>
        </w:rPr>
        <w:t xml:space="preserve">końcowego bez uwag </w:t>
      </w:r>
      <w:r w:rsidRPr="00111EA7">
        <w:rPr>
          <w:rFonts w:ascii="Arial" w:hAnsi="Arial" w:cs="Arial"/>
          <w:color w:val="212121"/>
          <w:sz w:val="20"/>
          <w:szCs w:val="20"/>
        </w:rPr>
        <w:t>stanowić będzie podstawę do wystawienia przez Wykonawcę faktur VAT.</w:t>
      </w:r>
    </w:p>
    <w:p w14:paraId="1168D86F" w14:textId="77777777" w:rsidR="00951CF2" w:rsidRPr="00111EA7" w:rsidRDefault="00951CF2" w:rsidP="00D21F15">
      <w:pPr>
        <w:jc w:val="center"/>
        <w:rPr>
          <w:rFonts w:ascii="Arial" w:hAnsi="Arial" w:cs="Arial"/>
          <w:b/>
          <w:bCs/>
          <w:color w:val="212121"/>
          <w:sz w:val="20"/>
          <w:szCs w:val="20"/>
        </w:rPr>
      </w:pPr>
      <w:r w:rsidRPr="00111EA7">
        <w:rPr>
          <w:rFonts w:ascii="Arial" w:hAnsi="Arial" w:cs="Arial"/>
          <w:b/>
          <w:bCs/>
          <w:color w:val="212121"/>
          <w:sz w:val="20"/>
          <w:szCs w:val="20"/>
        </w:rPr>
        <w:t>§ 3. Wynagrodzenie</w:t>
      </w:r>
    </w:p>
    <w:p w14:paraId="7E43E7B9" w14:textId="1F12D99A" w:rsidR="00951CF2" w:rsidRPr="00111EA7" w:rsidRDefault="00951CF2" w:rsidP="00ED718B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Za realizację przedmiotu umowy Strony ustalają maksymalne wynagrodzenie Wykonawcy w wysokości:</w:t>
      </w:r>
      <w:r w:rsidR="00A824C3" w:rsidRPr="00111EA7">
        <w:rPr>
          <w:rFonts w:ascii="Arial" w:hAnsi="Arial" w:cs="Arial"/>
          <w:color w:val="212121"/>
          <w:sz w:val="20"/>
          <w:szCs w:val="20"/>
        </w:rPr>
        <w:t xml:space="preserve"> </w:t>
      </w:r>
    </w:p>
    <w:p w14:paraId="0B9EC0BC" w14:textId="5A314B04" w:rsidR="002A3ED0" w:rsidRDefault="002A3ED0" w:rsidP="00A824C3">
      <w:pPr>
        <w:pStyle w:val="Akapitzlist"/>
        <w:ind w:left="284"/>
        <w:jc w:val="both"/>
        <w:rPr>
          <w:rFonts w:ascii="Arial" w:hAnsi="Arial" w:cs="Arial"/>
          <w:color w:val="212121"/>
          <w:sz w:val="20"/>
          <w:szCs w:val="20"/>
        </w:rPr>
      </w:pPr>
      <w:bookmarkStart w:id="2" w:name="_Hlk191275890"/>
      <w:r w:rsidRPr="00111EA7">
        <w:rPr>
          <w:rFonts w:ascii="Arial" w:hAnsi="Arial" w:cs="Arial"/>
          <w:color w:val="212121"/>
          <w:sz w:val="20"/>
          <w:szCs w:val="20"/>
        </w:rPr>
        <w:t>.........................  zł</w:t>
      </w:r>
      <w:r w:rsidR="00FA68D4">
        <w:rPr>
          <w:rFonts w:ascii="Arial" w:hAnsi="Arial" w:cs="Arial"/>
          <w:color w:val="212121"/>
          <w:sz w:val="20"/>
          <w:szCs w:val="20"/>
        </w:rPr>
        <w:t xml:space="preserve"> brutto</w:t>
      </w:r>
    </w:p>
    <w:p w14:paraId="7CD39611" w14:textId="77777777" w:rsidR="002A3ED0" w:rsidRPr="00111EA7" w:rsidRDefault="002A3ED0" w:rsidP="002A3ED0">
      <w:pPr>
        <w:pStyle w:val="Akapitzlist"/>
        <w:ind w:left="284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 xml:space="preserve">słownie :  ........................................................................................................ złotych ....../100, </w:t>
      </w:r>
    </w:p>
    <w:p w14:paraId="42BD8CE9" w14:textId="77777777" w:rsidR="002A3ED0" w:rsidRDefault="002A3ED0" w:rsidP="00A824C3">
      <w:pPr>
        <w:pStyle w:val="Akapitzlist"/>
        <w:ind w:left="284"/>
        <w:jc w:val="both"/>
        <w:rPr>
          <w:rFonts w:ascii="Arial" w:hAnsi="Arial" w:cs="Arial"/>
          <w:color w:val="212121"/>
          <w:sz w:val="20"/>
          <w:szCs w:val="20"/>
        </w:rPr>
      </w:pPr>
    </w:p>
    <w:p w14:paraId="117C00C8" w14:textId="01231333" w:rsidR="00A824C3" w:rsidRPr="00111EA7" w:rsidRDefault="002A3ED0" w:rsidP="00A824C3">
      <w:pPr>
        <w:pStyle w:val="Akapitzlist"/>
        <w:ind w:left="284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tj.</w:t>
      </w:r>
      <w:r w:rsidR="00A824C3" w:rsidRPr="00111EA7">
        <w:rPr>
          <w:rFonts w:ascii="Arial" w:hAnsi="Arial" w:cs="Arial"/>
          <w:color w:val="212121"/>
          <w:sz w:val="20"/>
          <w:szCs w:val="20"/>
        </w:rPr>
        <w:tab/>
        <w:t>..........................  zł</w:t>
      </w:r>
      <w:r w:rsidR="00FA68D4">
        <w:rPr>
          <w:rFonts w:ascii="Arial" w:hAnsi="Arial" w:cs="Arial"/>
          <w:color w:val="212121"/>
          <w:sz w:val="20"/>
          <w:szCs w:val="20"/>
        </w:rPr>
        <w:t xml:space="preserve"> netto</w:t>
      </w:r>
      <w:r w:rsidR="00A824C3" w:rsidRPr="00111EA7">
        <w:rPr>
          <w:rFonts w:ascii="Arial" w:hAnsi="Arial" w:cs="Arial"/>
          <w:color w:val="212121"/>
          <w:sz w:val="20"/>
          <w:szCs w:val="20"/>
        </w:rPr>
        <w:tab/>
        <w:t xml:space="preserve"> </w:t>
      </w:r>
    </w:p>
    <w:p w14:paraId="5D36B592" w14:textId="2C61130D" w:rsidR="00A824C3" w:rsidRPr="00111EA7" w:rsidRDefault="002A3ED0" w:rsidP="00A824C3">
      <w:pPr>
        <w:pStyle w:val="Akapitzlist"/>
        <w:ind w:left="284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w tym podatek VAT</w:t>
      </w:r>
      <w:r w:rsidR="00FA68D4">
        <w:rPr>
          <w:rFonts w:ascii="Arial" w:hAnsi="Arial" w:cs="Arial"/>
          <w:color w:val="212121"/>
          <w:sz w:val="20"/>
          <w:szCs w:val="20"/>
        </w:rPr>
        <w:t xml:space="preserve"> </w:t>
      </w:r>
      <w:r w:rsidR="00A824C3" w:rsidRPr="00111EA7">
        <w:rPr>
          <w:rFonts w:ascii="Arial" w:hAnsi="Arial" w:cs="Arial"/>
          <w:color w:val="212121"/>
          <w:sz w:val="20"/>
          <w:szCs w:val="20"/>
        </w:rPr>
        <w:t xml:space="preserve">..........................  zł </w:t>
      </w:r>
      <w:r w:rsidR="00A824C3" w:rsidRPr="00111EA7">
        <w:rPr>
          <w:rFonts w:ascii="Arial" w:hAnsi="Arial" w:cs="Arial"/>
          <w:color w:val="212121"/>
          <w:sz w:val="20"/>
          <w:szCs w:val="20"/>
        </w:rPr>
        <w:tab/>
        <w:t xml:space="preserve"> </w:t>
      </w:r>
    </w:p>
    <w:p w14:paraId="16E095BB" w14:textId="46A0F585" w:rsidR="00A824C3" w:rsidRPr="00FA68D4" w:rsidRDefault="00A824C3" w:rsidP="00A824C3">
      <w:pPr>
        <w:pStyle w:val="Akapitzlist"/>
        <w:ind w:left="284"/>
        <w:jc w:val="both"/>
        <w:rPr>
          <w:rFonts w:ascii="Arial" w:hAnsi="Arial" w:cs="Arial"/>
          <w:color w:val="4472C4" w:themeColor="accent1"/>
          <w:sz w:val="20"/>
          <w:szCs w:val="20"/>
        </w:rPr>
      </w:pPr>
    </w:p>
    <w:p w14:paraId="4D4D7232" w14:textId="77777777" w:rsidR="00FA68D4" w:rsidRPr="00111EA7" w:rsidRDefault="00FA68D4" w:rsidP="00FA68D4">
      <w:pPr>
        <w:pStyle w:val="Akapitzlist"/>
        <w:ind w:left="284"/>
        <w:jc w:val="both"/>
        <w:rPr>
          <w:rFonts w:ascii="Arial" w:hAnsi="Arial" w:cs="Arial"/>
          <w:color w:val="212121"/>
          <w:sz w:val="20"/>
          <w:szCs w:val="20"/>
        </w:rPr>
      </w:pPr>
    </w:p>
    <w:bookmarkEnd w:id="2"/>
    <w:p w14:paraId="58E6870F" w14:textId="36044FA0" w:rsidR="00951CF2" w:rsidRPr="00111EA7" w:rsidRDefault="00951CF2" w:rsidP="00FA68D4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lastRenderedPageBreak/>
        <w:t>Ceny jednostkowe zaoferowane w ofercie przez Wykonawcę</w:t>
      </w:r>
      <w:r w:rsidR="00AD55B5" w:rsidRPr="00111EA7">
        <w:rPr>
          <w:rFonts w:ascii="Arial" w:hAnsi="Arial" w:cs="Arial"/>
          <w:color w:val="212121"/>
          <w:sz w:val="20"/>
          <w:szCs w:val="20"/>
        </w:rPr>
        <w:t xml:space="preserve"> w formularzu </w:t>
      </w:r>
      <w:r w:rsidR="004F580E">
        <w:rPr>
          <w:rFonts w:ascii="Arial" w:hAnsi="Arial" w:cs="Arial"/>
          <w:color w:val="212121"/>
          <w:sz w:val="20"/>
          <w:szCs w:val="20"/>
        </w:rPr>
        <w:t xml:space="preserve">asortymentowo- </w:t>
      </w:r>
      <w:r w:rsidR="00AD55B5" w:rsidRPr="00BB299C">
        <w:rPr>
          <w:rFonts w:ascii="Arial" w:hAnsi="Arial" w:cs="Arial"/>
          <w:color w:val="212121"/>
          <w:sz w:val="20"/>
          <w:szCs w:val="20"/>
        </w:rPr>
        <w:t>cenowym</w:t>
      </w:r>
      <w:r w:rsidRPr="00BB299C">
        <w:rPr>
          <w:rFonts w:ascii="Arial" w:hAnsi="Arial" w:cs="Arial"/>
          <w:color w:val="212121"/>
          <w:sz w:val="20"/>
          <w:szCs w:val="20"/>
        </w:rPr>
        <w:t>, są cenami ryczałtowymi.</w:t>
      </w:r>
      <w:r w:rsidRPr="00111EA7">
        <w:rPr>
          <w:rFonts w:ascii="Arial" w:hAnsi="Arial" w:cs="Arial"/>
          <w:color w:val="212121"/>
          <w:sz w:val="20"/>
          <w:szCs w:val="20"/>
        </w:rPr>
        <w:t xml:space="preserve"> </w:t>
      </w:r>
    </w:p>
    <w:p w14:paraId="1ED83693" w14:textId="4BF46089" w:rsidR="00951CF2" w:rsidRDefault="00951CF2" w:rsidP="00FA68D4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Wynagrodzenie określone w ust.1 pokrywa wszelkie koszty Wykonawcy związane z realizacją przedmiotu umowy, z uwzględnieniem postanowień zawartych w niniejszej umowie</w:t>
      </w:r>
      <w:r w:rsidR="00FA143C" w:rsidRPr="00111EA7">
        <w:rPr>
          <w:rFonts w:ascii="Arial" w:hAnsi="Arial" w:cs="Arial"/>
          <w:color w:val="212121"/>
          <w:sz w:val="20"/>
          <w:szCs w:val="20"/>
        </w:rPr>
        <w:t xml:space="preserve"> oraz zapisów SWZ.</w:t>
      </w:r>
    </w:p>
    <w:p w14:paraId="65E73F07" w14:textId="222610DD" w:rsidR="00FA68D4" w:rsidRPr="00111EA7" w:rsidRDefault="00FA68D4" w:rsidP="00FA68D4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 xml:space="preserve">Zamawiający wymaga osobnego wystawienia faktur na każde pomieszczenie wskazane w </w:t>
      </w:r>
      <w:r w:rsidR="00603439" w:rsidRPr="00603439">
        <w:rPr>
          <w:rFonts w:ascii="Arial" w:hAnsi="Arial" w:cs="Arial"/>
          <w:color w:val="212121"/>
          <w:sz w:val="20"/>
          <w:szCs w:val="20"/>
        </w:rPr>
        <w:t>załącznik</w:t>
      </w:r>
      <w:r w:rsidR="00603439">
        <w:rPr>
          <w:rFonts w:ascii="Arial" w:hAnsi="Arial" w:cs="Arial"/>
          <w:color w:val="212121"/>
          <w:sz w:val="20"/>
          <w:szCs w:val="20"/>
        </w:rPr>
        <w:t>u</w:t>
      </w:r>
      <w:r w:rsidR="00603439" w:rsidRPr="00603439">
        <w:rPr>
          <w:rFonts w:ascii="Arial" w:hAnsi="Arial" w:cs="Arial"/>
          <w:color w:val="212121"/>
          <w:sz w:val="20"/>
          <w:szCs w:val="20"/>
        </w:rPr>
        <w:t xml:space="preserve"> nr 1a- formularz</w:t>
      </w:r>
      <w:r w:rsidR="00603439">
        <w:rPr>
          <w:rFonts w:ascii="Arial" w:hAnsi="Arial" w:cs="Arial"/>
          <w:color w:val="212121"/>
          <w:sz w:val="20"/>
          <w:szCs w:val="20"/>
        </w:rPr>
        <w:t>u</w:t>
      </w:r>
      <w:r w:rsidR="00603439" w:rsidRPr="00603439">
        <w:rPr>
          <w:rFonts w:ascii="Arial" w:hAnsi="Arial" w:cs="Arial"/>
          <w:color w:val="212121"/>
          <w:sz w:val="20"/>
          <w:szCs w:val="20"/>
        </w:rPr>
        <w:t xml:space="preserve"> asortymentowy</w:t>
      </w:r>
      <w:r w:rsidR="00603439">
        <w:rPr>
          <w:rFonts w:ascii="Arial" w:hAnsi="Arial" w:cs="Arial"/>
          <w:color w:val="212121"/>
          <w:sz w:val="20"/>
          <w:szCs w:val="20"/>
        </w:rPr>
        <w:t>m</w:t>
      </w:r>
    </w:p>
    <w:p w14:paraId="09E8842C" w14:textId="7680F94D" w:rsidR="000C30B5" w:rsidRPr="00111EA7" w:rsidRDefault="000C30B5" w:rsidP="00FA68D4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Wykonawca oświadcza, że rachunek bankowy wskazany na fakturze znajduje się w wykazie, o którym mowa w art. 96b ustawy z dnia 11 marca 2004 r. o podatku od towarów i usług prowadzonym przez Szefa Krajowej Administracji Skarbowej zwanym dalej „Wykazem”.</w:t>
      </w:r>
    </w:p>
    <w:p w14:paraId="1BDFAAB0" w14:textId="0255D3CE" w:rsidR="00951CF2" w:rsidRPr="00111EA7" w:rsidRDefault="00951CF2" w:rsidP="00FA68D4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Zapłata wynagrodzenia nastąpi przelewem na rachunek bankowy Wykonawcy wskazany na prawidłowo wystawionej fakturze, w terminie 30 dni kalendarzowych, od daty jej otrzymania przez Zamawiającego wraz z Protokołem Odbioru Końcowego</w:t>
      </w:r>
      <w:r w:rsidR="00A5696C" w:rsidRPr="00111EA7">
        <w:rPr>
          <w:rFonts w:ascii="Arial" w:hAnsi="Arial" w:cs="Arial"/>
          <w:color w:val="212121"/>
          <w:sz w:val="20"/>
          <w:szCs w:val="20"/>
        </w:rPr>
        <w:t>.</w:t>
      </w:r>
    </w:p>
    <w:p w14:paraId="1ECECEB7" w14:textId="2590BC4C" w:rsidR="00951CF2" w:rsidRPr="00E700DE" w:rsidRDefault="00951CF2" w:rsidP="008524B6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Arial" w:hAnsi="Arial" w:cs="Arial"/>
          <w:color w:val="212121"/>
          <w:sz w:val="20"/>
          <w:szCs w:val="20"/>
        </w:rPr>
      </w:pPr>
      <w:r w:rsidRPr="00E700DE">
        <w:rPr>
          <w:rFonts w:ascii="Arial" w:hAnsi="Arial" w:cs="Arial"/>
          <w:color w:val="212121"/>
          <w:sz w:val="20"/>
          <w:szCs w:val="20"/>
        </w:rPr>
        <w:t>Za dzień zapłaty Strony zgodnie przyjmują dzień obciążenia rachunku bankowego Zamawiającego lub jednostki będącej płatnikiem.</w:t>
      </w:r>
    </w:p>
    <w:p w14:paraId="5B9E1B8F" w14:textId="0F3D05B9" w:rsidR="00FF6900" w:rsidRPr="00E700DE" w:rsidRDefault="00FF6900" w:rsidP="008524B6">
      <w:pPr>
        <w:pStyle w:val="Akapitzlist"/>
        <w:numPr>
          <w:ilvl w:val="0"/>
          <w:numId w:val="5"/>
        </w:numPr>
        <w:spacing w:line="360" w:lineRule="auto"/>
        <w:ind w:left="284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E700DE">
        <w:rPr>
          <w:rFonts w:ascii="Arial" w:hAnsi="Arial" w:cs="Arial"/>
          <w:color w:val="212121"/>
          <w:sz w:val="20"/>
          <w:szCs w:val="20"/>
        </w:rPr>
        <w:t>Zamawiający informuje, że posiada konto na Platformie Elektronicznej Fakturowania, za pomocą której Wykonawca może przesyłać faktury  elektroniczne do Zamawiającego.</w:t>
      </w:r>
      <w:r w:rsidR="008524B6" w:rsidRPr="00E700DE">
        <w:rPr>
          <w:rFonts w:ascii="Arial" w:hAnsi="Arial" w:cs="Arial"/>
          <w:color w:val="000000"/>
          <w:sz w:val="20"/>
          <w:szCs w:val="20"/>
        </w:rPr>
        <w:t xml:space="preserve"> Nr PEP POL Zamawiającego: 8881819855.</w:t>
      </w:r>
    </w:p>
    <w:p w14:paraId="5C9F77BF" w14:textId="750195EE" w:rsidR="00951CF2" w:rsidRPr="00111EA7" w:rsidRDefault="00951CF2" w:rsidP="00134EE4">
      <w:pPr>
        <w:jc w:val="center"/>
        <w:rPr>
          <w:rFonts w:ascii="Arial" w:hAnsi="Arial" w:cs="Arial"/>
          <w:b/>
          <w:bCs/>
          <w:color w:val="212121"/>
          <w:sz w:val="20"/>
          <w:szCs w:val="20"/>
        </w:rPr>
      </w:pPr>
      <w:r w:rsidRPr="00111EA7">
        <w:rPr>
          <w:rFonts w:ascii="Arial" w:hAnsi="Arial" w:cs="Arial"/>
          <w:b/>
          <w:bCs/>
          <w:color w:val="212121"/>
          <w:sz w:val="20"/>
          <w:szCs w:val="20"/>
        </w:rPr>
        <w:t>§ 4. Obowiązki Wykonawcy</w:t>
      </w:r>
    </w:p>
    <w:p w14:paraId="6CC1AFE1" w14:textId="0E8B927A" w:rsidR="00951CF2" w:rsidRPr="00111EA7" w:rsidRDefault="00951CF2" w:rsidP="008524B6">
      <w:pPr>
        <w:pStyle w:val="Akapitzlist"/>
        <w:numPr>
          <w:ilvl w:val="0"/>
          <w:numId w:val="7"/>
        </w:numPr>
        <w:spacing w:line="360" w:lineRule="auto"/>
        <w:ind w:left="284" w:hanging="284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 xml:space="preserve">Wykonawca oświadcza, iż zapoznał się z </w:t>
      </w:r>
      <w:r w:rsidR="00134EE4" w:rsidRPr="00111EA7">
        <w:rPr>
          <w:rFonts w:ascii="Arial" w:hAnsi="Arial" w:cs="Arial"/>
          <w:color w:val="212121"/>
          <w:sz w:val="20"/>
          <w:szCs w:val="20"/>
        </w:rPr>
        <w:t>warunkami</w:t>
      </w:r>
      <w:r w:rsidRPr="00111EA7">
        <w:rPr>
          <w:rFonts w:ascii="Arial" w:hAnsi="Arial" w:cs="Arial"/>
          <w:color w:val="212121"/>
          <w:sz w:val="20"/>
          <w:szCs w:val="20"/>
        </w:rPr>
        <w:t xml:space="preserve"> wykonania przedmiotu umowy i nie zgłasza do nich uwag, ani zastrzeżeń oraz zobowiązuje się do wykonania przedmiotu umowy zgodnie z postanowieniami umowy oraz SWZ</w:t>
      </w:r>
      <w:r w:rsidR="00134EE4" w:rsidRPr="00111EA7">
        <w:rPr>
          <w:rFonts w:ascii="Arial" w:hAnsi="Arial" w:cs="Arial"/>
          <w:color w:val="212121"/>
          <w:sz w:val="20"/>
          <w:szCs w:val="20"/>
        </w:rPr>
        <w:t>.</w:t>
      </w:r>
    </w:p>
    <w:p w14:paraId="5D852E3E" w14:textId="073E6EA3" w:rsidR="00951CF2" w:rsidRPr="00111EA7" w:rsidRDefault="00951CF2" w:rsidP="008524B6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Wykonawca oświadcza, iż posiada niezbędną wiedzę i doświadczenie w zakresie realizacji przedmiotu umowy, zapewniając jego właściwą realizację poprzez odpowiednio wykwalifikowany personel</w:t>
      </w:r>
      <w:r w:rsidR="00134EE4" w:rsidRPr="00111EA7">
        <w:rPr>
          <w:rFonts w:ascii="Arial" w:hAnsi="Arial" w:cs="Arial"/>
          <w:color w:val="212121"/>
          <w:sz w:val="20"/>
          <w:szCs w:val="20"/>
        </w:rPr>
        <w:t>.</w:t>
      </w:r>
    </w:p>
    <w:p w14:paraId="594BE2C1" w14:textId="4874FCAC" w:rsidR="00951CF2" w:rsidRPr="00111EA7" w:rsidRDefault="00951CF2" w:rsidP="008524B6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Wykonawca zobowiązuje się do realizacji umowy z dołożeniem najwyższej staranności, zgodnie z obowiązującymi przepisami i normami, treścią umowy, SWZ oraz uzgodnieniami z Zamawiającym dokonanymi w trakcie realizacji umowy.</w:t>
      </w:r>
    </w:p>
    <w:p w14:paraId="4F46E4F9" w14:textId="7C429F7B" w:rsidR="00951CF2" w:rsidRPr="00111EA7" w:rsidRDefault="00951CF2" w:rsidP="008524B6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Wykonawca zobowiązany jest na bieżąco informować Zamawiającego o postępach w wykonaniu przedmiotu umowy oraz bezzwłocznie informować o przeszkodach w należytym jej wykonywaniu, w tym również o okolicznościach leżących po stronie Zamawiającego, które mogą mieć wpływ na wywiązanie się Wykonawcy z postanowień umowy.</w:t>
      </w:r>
    </w:p>
    <w:p w14:paraId="1F4B3E21" w14:textId="60912153" w:rsidR="00951CF2" w:rsidRDefault="00951CF2" w:rsidP="008524B6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Wykonawca zobowiązany jest do wykonywania wszystkich prac w ramach realizacji przedmiotu Umowy z zachowaniem zasad bezpieczeństwa, a po montażu i ustawieniu mebli we wskazanych pomieszczeniach zobowiązany jest do przywrócenia porządku zastanego przed montażem i ustawieniem mebli. Wykonawca ma obowiązek naprawić wszelkie uszkodzenia w pomieszczeniach spowodowane wniesieniem, montażem, czy ustawieniem mebli.</w:t>
      </w:r>
    </w:p>
    <w:p w14:paraId="78CEEF70" w14:textId="4D3591D7" w:rsidR="004F580E" w:rsidRDefault="004F580E" w:rsidP="008524B6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color w:val="212121"/>
          <w:sz w:val="20"/>
          <w:szCs w:val="20"/>
        </w:rPr>
      </w:pPr>
      <w:r w:rsidRPr="004F580E">
        <w:rPr>
          <w:rFonts w:ascii="Arial" w:hAnsi="Arial" w:cs="Arial"/>
          <w:color w:val="212121"/>
          <w:sz w:val="20"/>
          <w:szCs w:val="20"/>
        </w:rPr>
        <w:t>Do obowiązków Wykonawcy związanych z wykonaniem przedmiotu Umowy należy również przymocowanie mebli do ścian (na życzenie Zamawiającego lub w razie konieczności).</w:t>
      </w:r>
    </w:p>
    <w:p w14:paraId="249B38F4" w14:textId="296C3132" w:rsidR="00951CF2" w:rsidRPr="00111EA7" w:rsidRDefault="00951CF2" w:rsidP="00CD4920">
      <w:pPr>
        <w:jc w:val="center"/>
        <w:rPr>
          <w:rFonts w:ascii="Arial" w:hAnsi="Arial" w:cs="Arial"/>
          <w:b/>
          <w:bCs/>
          <w:color w:val="212121"/>
          <w:sz w:val="20"/>
          <w:szCs w:val="20"/>
        </w:rPr>
      </w:pPr>
      <w:r w:rsidRPr="00111EA7">
        <w:rPr>
          <w:rFonts w:ascii="Arial" w:hAnsi="Arial" w:cs="Arial"/>
          <w:b/>
          <w:bCs/>
          <w:color w:val="212121"/>
          <w:sz w:val="20"/>
          <w:szCs w:val="20"/>
        </w:rPr>
        <w:lastRenderedPageBreak/>
        <w:t xml:space="preserve">§ 5. Warunki gwarancji </w:t>
      </w:r>
    </w:p>
    <w:p w14:paraId="71E4AE9F" w14:textId="47F9C782" w:rsidR="00951CF2" w:rsidRPr="00111EA7" w:rsidRDefault="00951CF2" w:rsidP="00440648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 xml:space="preserve">Wykonawca gwarantuje, iż dostarczone i zamontowane w ramach przedmiotu umowy meble będą wolne od wad fizycznych i prawnych, a także od praw osób trzecich oraz zostaną wykonane z materiałów dopuszczonych do obrotu, a wykonane prace montażowe będą zgodne z odpowiednimi instrukcjami i normami techniczno-eksploatacyjnymi. </w:t>
      </w:r>
    </w:p>
    <w:p w14:paraId="6D0BFCA0" w14:textId="46D8902E" w:rsidR="00951CF2" w:rsidRPr="00111EA7" w:rsidRDefault="00951CF2" w:rsidP="00440648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 xml:space="preserve">Na dostarczone meble oraz ich montaż Wykonawca udzieli Zamawiającemu </w:t>
      </w:r>
      <w:r w:rsidRPr="00111EA7">
        <w:rPr>
          <w:rFonts w:ascii="Arial" w:hAnsi="Arial" w:cs="Arial"/>
          <w:b/>
          <w:bCs/>
          <w:color w:val="212121"/>
          <w:sz w:val="20"/>
          <w:szCs w:val="20"/>
        </w:rPr>
        <w:t>….. miesięcy gwarancji</w:t>
      </w:r>
      <w:r w:rsidRPr="00111EA7">
        <w:rPr>
          <w:rFonts w:ascii="Arial" w:hAnsi="Arial" w:cs="Arial"/>
          <w:color w:val="212121"/>
          <w:sz w:val="20"/>
          <w:szCs w:val="20"/>
        </w:rPr>
        <w:t xml:space="preserve">, zgodnie ze złożoną ofertą Wykonawcy. </w:t>
      </w:r>
      <w:r w:rsidR="00440648">
        <w:rPr>
          <w:rFonts w:ascii="Arial" w:hAnsi="Arial" w:cs="Arial"/>
          <w:color w:val="212121"/>
          <w:sz w:val="20"/>
          <w:szCs w:val="20"/>
        </w:rPr>
        <w:t>Bieg terminu</w:t>
      </w:r>
      <w:r w:rsidRPr="00111EA7">
        <w:rPr>
          <w:rFonts w:ascii="Arial" w:hAnsi="Arial" w:cs="Arial"/>
          <w:color w:val="212121"/>
          <w:sz w:val="20"/>
          <w:szCs w:val="20"/>
        </w:rPr>
        <w:t xml:space="preserve"> gwarancji rozpoczyna się od dnia podpisania przez Zamawiającego</w:t>
      </w:r>
      <w:r w:rsidR="00BB299C" w:rsidRPr="00111EA7">
        <w:rPr>
          <w:rFonts w:ascii="Arial" w:hAnsi="Arial" w:cs="Arial"/>
          <w:color w:val="212121"/>
          <w:sz w:val="20"/>
          <w:szCs w:val="20"/>
        </w:rPr>
        <w:t xml:space="preserve"> protokołu odbioru</w:t>
      </w:r>
      <w:r w:rsidR="00BB299C">
        <w:rPr>
          <w:rFonts w:ascii="Arial" w:hAnsi="Arial" w:cs="Arial"/>
          <w:color w:val="212121"/>
          <w:sz w:val="20"/>
          <w:szCs w:val="20"/>
        </w:rPr>
        <w:t xml:space="preserve"> końcowego</w:t>
      </w:r>
      <w:r w:rsidRPr="00111EA7">
        <w:rPr>
          <w:rFonts w:ascii="Arial" w:hAnsi="Arial" w:cs="Arial"/>
          <w:color w:val="212121"/>
          <w:sz w:val="20"/>
          <w:szCs w:val="20"/>
        </w:rPr>
        <w:t>, o którym mowa w § 2 ust.1</w:t>
      </w:r>
      <w:r w:rsidR="00CD4920" w:rsidRPr="00111EA7">
        <w:rPr>
          <w:rFonts w:ascii="Arial" w:hAnsi="Arial" w:cs="Arial"/>
          <w:color w:val="212121"/>
          <w:sz w:val="20"/>
          <w:szCs w:val="20"/>
        </w:rPr>
        <w:t>1</w:t>
      </w:r>
      <w:r w:rsidRPr="00111EA7">
        <w:rPr>
          <w:rFonts w:ascii="Arial" w:hAnsi="Arial" w:cs="Arial"/>
          <w:color w:val="212121"/>
          <w:sz w:val="20"/>
          <w:szCs w:val="20"/>
        </w:rPr>
        <w:t xml:space="preserve"> umowy.</w:t>
      </w:r>
    </w:p>
    <w:p w14:paraId="7FE7717E" w14:textId="51E64DC0" w:rsidR="00951CF2" w:rsidRPr="00111EA7" w:rsidRDefault="00951CF2" w:rsidP="00440648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Gwarancja obejmuje w szczególności wszystkie wykryte podczas eksploatacji wady dostarczonego wyposażenia meblowego, w tym nieprawidłowe działanie dostarczonych mebli, wady produkcyjne, a także wszelkie inne uszkodzenia lub zaburzenia prawidłowego funkcjonowania, powstałe w czasie poprawnej, zgodnej z instrukcją użytkowania eksploatacją.</w:t>
      </w:r>
    </w:p>
    <w:p w14:paraId="374AACB5" w14:textId="0B41973E" w:rsidR="00951CF2" w:rsidRPr="00111EA7" w:rsidRDefault="00951CF2" w:rsidP="00440648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W ramach gwarancji Wykonawca zobowiązany jest do bezpłatnego usuwania wad fizycznych i prawnych przedmiotu umowy.</w:t>
      </w:r>
    </w:p>
    <w:p w14:paraId="2A0225FD" w14:textId="1D1D80B5" w:rsidR="00951CF2" w:rsidRPr="00111EA7" w:rsidRDefault="00951CF2" w:rsidP="00440648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Wykonawca zobowiązany jest do przystąpienia do usuwania zgłoszonych w ramach gwarancji lub rękojmi wad w terminie 5 dni od dnia zgłoszenia przez Zamawiającego</w:t>
      </w:r>
      <w:r w:rsidR="00C51C34" w:rsidRPr="00111EA7">
        <w:rPr>
          <w:rFonts w:ascii="Arial" w:hAnsi="Arial" w:cs="Arial"/>
          <w:color w:val="212121"/>
          <w:sz w:val="20"/>
          <w:szCs w:val="20"/>
        </w:rPr>
        <w:t xml:space="preserve"> </w:t>
      </w:r>
      <w:r w:rsidRPr="00111EA7">
        <w:rPr>
          <w:rFonts w:ascii="Arial" w:hAnsi="Arial" w:cs="Arial"/>
          <w:color w:val="212121"/>
          <w:sz w:val="20"/>
          <w:szCs w:val="20"/>
        </w:rPr>
        <w:t xml:space="preserve">wystąpienia wady za pośrednictwem, wskazanego przez Wykonawcę telefonu ............, faksu ............. lub poczty elektronicznej ............................................. </w:t>
      </w:r>
    </w:p>
    <w:p w14:paraId="405A1267" w14:textId="415568DA" w:rsidR="00951CF2" w:rsidRPr="00111EA7" w:rsidRDefault="00951CF2" w:rsidP="00440648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Wykonawca ma obowiązek wykonać naprawę gwarancyjną w terminie do 10 dni od daty zgłoszenia wady przez Zamawiającego.</w:t>
      </w:r>
    </w:p>
    <w:p w14:paraId="1BBC7693" w14:textId="12FE78FA" w:rsidR="00951CF2" w:rsidRPr="00111EA7" w:rsidRDefault="00951CF2" w:rsidP="00440648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Jeżeli naprawa będzie trwała dłużej niż 10 dni roboczych od daty zgłoszenia przez Zamawiającego lub będzie miała miejsce więcej niż 3 razy (w odniesieniu do tego samego mebla), w okresie gwarancji, Zamawiającemu przysługuje prawo żądania wymiany takiego mebla na nowy taki sam lub równoważny (z zachowaniem w szczególności koloru i materiału oraz funkcjonalności i ewentualnego wyposażenia). Termin wymiany produktu określa się na 10 dni od dnia zgłoszenia trzeciej wady. Okres obowiązywania gwarancji i rękojmi dla wymienionego produktu biegnie od dnia jego pisemnego odbioru przez Zamawiająceg</w:t>
      </w:r>
      <w:r w:rsidR="00C51C34" w:rsidRPr="00111EA7">
        <w:rPr>
          <w:rFonts w:ascii="Arial" w:hAnsi="Arial" w:cs="Arial"/>
          <w:color w:val="212121"/>
          <w:sz w:val="20"/>
          <w:szCs w:val="20"/>
        </w:rPr>
        <w:t>o.</w:t>
      </w:r>
    </w:p>
    <w:p w14:paraId="281D968F" w14:textId="104E51DD" w:rsidR="00951CF2" w:rsidRPr="00111EA7" w:rsidRDefault="00951CF2" w:rsidP="00440648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Usunięcie wad będzie każdorazowo stwierdzone protokolarnie przez osobę upoważnioną przez Zamawiającego</w:t>
      </w:r>
      <w:r w:rsidR="00D32537" w:rsidRPr="00111EA7">
        <w:rPr>
          <w:rFonts w:ascii="Arial" w:hAnsi="Arial" w:cs="Arial"/>
          <w:color w:val="212121"/>
          <w:sz w:val="20"/>
          <w:szCs w:val="20"/>
        </w:rPr>
        <w:t>.</w:t>
      </w:r>
    </w:p>
    <w:p w14:paraId="744F816D" w14:textId="1506A03D" w:rsidR="00951CF2" w:rsidRPr="00111EA7" w:rsidRDefault="00951CF2" w:rsidP="00440648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Usunięcie wady każdorazowo wydłuża okres obowiązywania gwarancji i rękojmi dla danego produktu o faktyczny okres usuwania wady.</w:t>
      </w:r>
    </w:p>
    <w:p w14:paraId="5B77FF02" w14:textId="68FF0116" w:rsidR="00BA3261" w:rsidRPr="00BA3261" w:rsidRDefault="00951CF2" w:rsidP="00BA3261">
      <w:pPr>
        <w:jc w:val="center"/>
        <w:rPr>
          <w:rFonts w:ascii="Arial" w:hAnsi="Arial" w:cs="Arial"/>
          <w:b/>
          <w:bCs/>
          <w:color w:val="212121"/>
          <w:sz w:val="20"/>
          <w:szCs w:val="20"/>
        </w:rPr>
      </w:pPr>
      <w:r w:rsidRPr="00111EA7">
        <w:rPr>
          <w:rFonts w:ascii="Arial" w:hAnsi="Arial" w:cs="Arial"/>
          <w:b/>
          <w:bCs/>
          <w:color w:val="212121"/>
          <w:sz w:val="20"/>
          <w:szCs w:val="20"/>
        </w:rPr>
        <w:t>§ 7. Odstąpienie od umowy</w:t>
      </w:r>
    </w:p>
    <w:p w14:paraId="2B65C35D" w14:textId="69C295F0" w:rsidR="00BA3261" w:rsidRPr="00BA3261" w:rsidRDefault="00BA3261" w:rsidP="00675684">
      <w:pPr>
        <w:spacing w:after="0" w:line="360" w:lineRule="auto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1</w:t>
      </w:r>
      <w:r w:rsidRPr="00BA3261">
        <w:rPr>
          <w:rFonts w:ascii="Arial" w:hAnsi="Arial" w:cs="Arial"/>
          <w:color w:val="212121"/>
          <w:sz w:val="20"/>
          <w:szCs w:val="20"/>
        </w:rPr>
        <w:t>. Stronom będzie przysługiwało prawo odstąpienia od niniejszej Umowy na zasadach przewidzianych</w:t>
      </w:r>
    </w:p>
    <w:p w14:paraId="7A048A11" w14:textId="77777777" w:rsidR="00BA3261" w:rsidRPr="00BA3261" w:rsidRDefault="00BA3261" w:rsidP="00675684">
      <w:pPr>
        <w:spacing w:after="0" w:line="360" w:lineRule="auto"/>
        <w:jc w:val="both"/>
        <w:rPr>
          <w:rFonts w:ascii="Arial" w:hAnsi="Arial" w:cs="Arial"/>
          <w:color w:val="212121"/>
          <w:sz w:val="20"/>
          <w:szCs w:val="20"/>
        </w:rPr>
      </w:pPr>
      <w:r w:rsidRPr="00BA3261">
        <w:rPr>
          <w:rFonts w:ascii="Arial" w:hAnsi="Arial" w:cs="Arial"/>
          <w:color w:val="212121"/>
          <w:sz w:val="20"/>
          <w:szCs w:val="20"/>
        </w:rPr>
        <w:t>w Kodeksie cywilnym.</w:t>
      </w:r>
    </w:p>
    <w:p w14:paraId="58E9F190" w14:textId="20DD4252" w:rsidR="00BA3261" w:rsidRPr="00BA3261" w:rsidRDefault="00BA3261" w:rsidP="00675684">
      <w:pPr>
        <w:spacing w:after="0" w:line="360" w:lineRule="auto"/>
        <w:jc w:val="both"/>
        <w:rPr>
          <w:rFonts w:ascii="Arial" w:hAnsi="Arial" w:cs="Arial"/>
          <w:color w:val="212121"/>
          <w:sz w:val="20"/>
          <w:szCs w:val="20"/>
        </w:rPr>
      </w:pPr>
      <w:r w:rsidRPr="00BA3261">
        <w:rPr>
          <w:rFonts w:ascii="Arial" w:hAnsi="Arial" w:cs="Arial"/>
          <w:color w:val="212121"/>
          <w:sz w:val="20"/>
          <w:szCs w:val="20"/>
        </w:rPr>
        <w:t>2. Zamawiającemu prawo odstąpienia od niniejszej Umowy przysługiwać będzie także w przypadku, gdy</w:t>
      </w:r>
      <w:r>
        <w:rPr>
          <w:rFonts w:ascii="Arial" w:hAnsi="Arial" w:cs="Arial"/>
          <w:color w:val="212121"/>
          <w:sz w:val="20"/>
          <w:szCs w:val="20"/>
        </w:rPr>
        <w:t xml:space="preserve"> </w:t>
      </w:r>
      <w:r w:rsidRPr="00BA3261">
        <w:rPr>
          <w:rFonts w:ascii="Arial" w:hAnsi="Arial" w:cs="Arial"/>
          <w:color w:val="212121"/>
          <w:sz w:val="20"/>
          <w:szCs w:val="20"/>
        </w:rPr>
        <w:t>Wykonawca będzie wykonywał przedmiot Umowy nienależycie, a w szczególności</w:t>
      </w:r>
      <w:r w:rsidR="00675684">
        <w:rPr>
          <w:rFonts w:ascii="Arial" w:hAnsi="Arial" w:cs="Arial"/>
          <w:color w:val="212121"/>
          <w:sz w:val="20"/>
          <w:szCs w:val="20"/>
        </w:rPr>
        <w:t xml:space="preserve"> </w:t>
      </w:r>
      <w:r w:rsidRPr="00BA3261">
        <w:rPr>
          <w:rFonts w:ascii="Arial" w:hAnsi="Arial" w:cs="Arial"/>
          <w:color w:val="212121"/>
          <w:sz w:val="20"/>
          <w:szCs w:val="20"/>
        </w:rPr>
        <w:t>dostarczy 2-krotnie wadliwe Produkty</w:t>
      </w:r>
      <w:r w:rsidR="00675684">
        <w:rPr>
          <w:rFonts w:ascii="Arial" w:hAnsi="Arial" w:cs="Arial"/>
          <w:color w:val="212121"/>
          <w:sz w:val="20"/>
          <w:szCs w:val="20"/>
        </w:rPr>
        <w:t>.</w:t>
      </w:r>
    </w:p>
    <w:p w14:paraId="1B23A0C0" w14:textId="06A58EC8" w:rsidR="00BA3261" w:rsidRPr="00BA3261" w:rsidRDefault="00BA3261" w:rsidP="00675684">
      <w:pPr>
        <w:spacing w:after="0" w:line="360" w:lineRule="auto"/>
        <w:jc w:val="both"/>
        <w:rPr>
          <w:rFonts w:ascii="Arial" w:hAnsi="Arial" w:cs="Arial"/>
          <w:color w:val="212121"/>
          <w:sz w:val="20"/>
          <w:szCs w:val="20"/>
        </w:rPr>
      </w:pPr>
      <w:r w:rsidRPr="00BA3261">
        <w:rPr>
          <w:rFonts w:ascii="Arial" w:hAnsi="Arial" w:cs="Arial"/>
          <w:color w:val="212121"/>
          <w:sz w:val="20"/>
          <w:szCs w:val="20"/>
        </w:rPr>
        <w:t>3. Odstąpienie od Umowy z przyczyn wymienionych w ust. 2 uważa się za odstąpienie od Umowy</w:t>
      </w:r>
      <w:r w:rsidR="00675684">
        <w:rPr>
          <w:rFonts w:ascii="Arial" w:hAnsi="Arial" w:cs="Arial"/>
          <w:color w:val="212121"/>
          <w:sz w:val="20"/>
          <w:szCs w:val="20"/>
        </w:rPr>
        <w:t xml:space="preserve"> </w:t>
      </w:r>
      <w:r w:rsidRPr="00BA3261">
        <w:rPr>
          <w:rFonts w:ascii="Arial" w:hAnsi="Arial" w:cs="Arial"/>
          <w:color w:val="212121"/>
          <w:sz w:val="20"/>
          <w:szCs w:val="20"/>
        </w:rPr>
        <w:t>z przyczyn leżących po stronie Wykonawcy.</w:t>
      </w:r>
    </w:p>
    <w:p w14:paraId="0CFE4B6A" w14:textId="0B0FA96F" w:rsidR="00BA3261" w:rsidRPr="00BA3261" w:rsidRDefault="00BA3261" w:rsidP="00675684">
      <w:pPr>
        <w:spacing w:after="0" w:line="360" w:lineRule="auto"/>
        <w:jc w:val="both"/>
        <w:rPr>
          <w:rFonts w:ascii="Arial" w:hAnsi="Arial" w:cs="Arial"/>
          <w:color w:val="212121"/>
          <w:sz w:val="20"/>
          <w:szCs w:val="20"/>
        </w:rPr>
      </w:pPr>
      <w:r w:rsidRPr="00BA3261">
        <w:rPr>
          <w:rFonts w:ascii="Arial" w:hAnsi="Arial" w:cs="Arial"/>
          <w:color w:val="212121"/>
          <w:sz w:val="20"/>
          <w:szCs w:val="20"/>
        </w:rPr>
        <w:lastRenderedPageBreak/>
        <w:t>4. Odstąpienie od Umowy następowało będzie w oparciu o oświadczenie Strony odstępującej, które</w:t>
      </w:r>
      <w:r w:rsidR="00675684">
        <w:rPr>
          <w:rFonts w:ascii="Arial" w:hAnsi="Arial" w:cs="Arial"/>
          <w:color w:val="212121"/>
          <w:sz w:val="20"/>
          <w:szCs w:val="20"/>
        </w:rPr>
        <w:t xml:space="preserve"> </w:t>
      </w:r>
      <w:r w:rsidRPr="00BA3261">
        <w:rPr>
          <w:rFonts w:ascii="Arial" w:hAnsi="Arial" w:cs="Arial"/>
          <w:color w:val="212121"/>
          <w:sz w:val="20"/>
          <w:szCs w:val="20"/>
        </w:rPr>
        <w:t>powinno być pod rygorem nieważności złożone w formie pisemnej wraz ze wskazaniem przesłanki</w:t>
      </w:r>
      <w:r w:rsidR="00675684">
        <w:rPr>
          <w:rFonts w:ascii="Arial" w:hAnsi="Arial" w:cs="Arial"/>
          <w:color w:val="212121"/>
          <w:sz w:val="20"/>
          <w:szCs w:val="20"/>
        </w:rPr>
        <w:t xml:space="preserve"> </w:t>
      </w:r>
      <w:r w:rsidRPr="00BA3261">
        <w:rPr>
          <w:rFonts w:ascii="Arial" w:hAnsi="Arial" w:cs="Arial"/>
          <w:color w:val="212121"/>
          <w:sz w:val="20"/>
          <w:szCs w:val="20"/>
        </w:rPr>
        <w:t>uzasadniającej odstąpienie, w terminie do 30 dni od dnia powzięcia przez Stronę odstępującą</w:t>
      </w:r>
      <w:r w:rsidR="00675684">
        <w:rPr>
          <w:rFonts w:ascii="Arial" w:hAnsi="Arial" w:cs="Arial"/>
          <w:color w:val="212121"/>
          <w:sz w:val="20"/>
          <w:szCs w:val="20"/>
        </w:rPr>
        <w:t xml:space="preserve"> </w:t>
      </w:r>
      <w:r w:rsidRPr="00BA3261">
        <w:rPr>
          <w:rFonts w:ascii="Arial" w:hAnsi="Arial" w:cs="Arial"/>
          <w:color w:val="212121"/>
          <w:sz w:val="20"/>
          <w:szCs w:val="20"/>
        </w:rPr>
        <w:t>wiadomości o wystąpieniu przesłanki uzasadniającej odstąpienie.</w:t>
      </w:r>
    </w:p>
    <w:p w14:paraId="3BA904C1" w14:textId="45D0A567" w:rsidR="00BA3261" w:rsidRPr="00BA3261" w:rsidRDefault="00BA3261" w:rsidP="00675684">
      <w:pPr>
        <w:spacing w:after="0" w:line="360" w:lineRule="auto"/>
        <w:jc w:val="both"/>
        <w:rPr>
          <w:rFonts w:ascii="Arial" w:hAnsi="Arial" w:cs="Arial"/>
          <w:color w:val="212121"/>
          <w:sz w:val="20"/>
          <w:szCs w:val="20"/>
        </w:rPr>
      </w:pPr>
      <w:r w:rsidRPr="00BA3261">
        <w:rPr>
          <w:rFonts w:ascii="Arial" w:hAnsi="Arial" w:cs="Arial"/>
          <w:color w:val="212121"/>
          <w:sz w:val="20"/>
          <w:szCs w:val="20"/>
        </w:rPr>
        <w:t>5. Odstąpienie od Umowy przez Zamawiającego nie powoduje utraty prawa do dochodzenia od Wykonawcy</w:t>
      </w:r>
      <w:r w:rsidR="00675684">
        <w:rPr>
          <w:rFonts w:ascii="Arial" w:hAnsi="Arial" w:cs="Arial"/>
          <w:color w:val="212121"/>
          <w:sz w:val="20"/>
          <w:szCs w:val="20"/>
        </w:rPr>
        <w:t xml:space="preserve"> </w:t>
      </w:r>
      <w:r w:rsidRPr="00BA3261">
        <w:rPr>
          <w:rFonts w:ascii="Arial" w:hAnsi="Arial" w:cs="Arial"/>
          <w:color w:val="212121"/>
          <w:sz w:val="20"/>
          <w:szCs w:val="20"/>
        </w:rPr>
        <w:t>określonych w Umowie kar umownych oraz utraty uprawnień z tytułu rękojmi oraz gwarancji w</w:t>
      </w:r>
      <w:r w:rsidR="00675684">
        <w:rPr>
          <w:rFonts w:ascii="Arial" w:hAnsi="Arial" w:cs="Arial"/>
          <w:color w:val="212121"/>
          <w:sz w:val="20"/>
          <w:szCs w:val="20"/>
        </w:rPr>
        <w:t xml:space="preserve"> </w:t>
      </w:r>
      <w:r w:rsidRPr="00BA3261">
        <w:rPr>
          <w:rFonts w:ascii="Arial" w:hAnsi="Arial" w:cs="Arial"/>
          <w:color w:val="212121"/>
          <w:sz w:val="20"/>
          <w:szCs w:val="20"/>
        </w:rPr>
        <w:t>odniesieniu do odebranego przez Zamawiającego bez zastrzeżeń przedmiotu Umowy.</w:t>
      </w:r>
    </w:p>
    <w:p w14:paraId="5E282353" w14:textId="77777777" w:rsidR="00BA3261" w:rsidRPr="00BA3261" w:rsidRDefault="00BA3261" w:rsidP="00675684">
      <w:pPr>
        <w:spacing w:after="0" w:line="360" w:lineRule="auto"/>
        <w:jc w:val="both"/>
        <w:rPr>
          <w:rFonts w:ascii="Arial" w:hAnsi="Arial" w:cs="Arial"/>
          <w:color w:val="212121"/>
          <w:sz w:val="20"/>
          <w:szCs w:val="20"/>
        </w:rPr>
      </w:pPr>
      <w:r w:rsidRPr="00BA3261">
        <w:rPr>
          <w:rFonts w:ascii="Arial" w:hAnsi="Arial" w:cs="Arial"/>
          <w:color w:val="212121"/>
          <w:sz w:val="20"/>
          <w:szCs w:val="20"/>
        </w:rPr>
        <w:t>6. Strony niniejszej Umowy będą zwolnione z odpowiedzialności za niewypełnienie swoich zobowiązań</w:t>
      </w:r>
    </w:p>
    <w:p w14:paraId="44DFFE5E" w14:textId="77777777" w:rsidR="00BA3261" w:rsidRPr="00BA3261" w:rsidRDefault="00BA3261" w:rsidP="00675684">
      <w:pPr>
        <w:spacing w:after="0" w:line="360" w:lineRule="auto"/>
        <w:jc w:val="both"/>
        <w:rPr>
          <w:rFonts w:ascii="Arial" w:hAnsi="Arial" w:cs="Arial"/>
          <w:color w:val="212121"/>
          <w:sz w:val="20"/>
          <w:szCs w:val="20"/>
        </w:rPr>
      </w:pPr>
      <w:r w:rsidRPr="00BA3261">
        <w:rPr>
          <w:rFonts w:ascii="Arial" w:hAnsi="Arial" w:cs="Arial"/>
          <w:color w:val="212121"/>
          <w:sz w:val="20"/>
          <w:szCs w:val="20"/>
        </w:rPr>
        <w:t>zawartych w Umowie, jeżeli okoliczności siły wyższej będą stanowiły przeszkodę w ich wypełnieniu. Za</w:t>
      </w:r>
    </w:p>
    <w:p w14:paraId="6A526021" w14:textId="2878FA01" w:rsidR="00BA3261" w:rsidRPr="00BA3261" w:rsidRDefault="00BA3261" w:rsidP="00675684">
      <w:pPr>
        <w:spacing w:after="0" w:line="360" w:lineRule="auto"/>
        <w:jc w:val="both"/>
        <w:rPr>
          <w:rFonts w:ascii="Arial" w:hAnsi="Arial" w:cs="Arial"/>
          <w:color w:val="212121"/>
          <w:sz w:val="20"/>
          <w:szCs w:val="20"/>
        </w:rPr>
      </w:pPr>
      <w:r w:rsidRPr="00BA3261">
        <w:rPr>
          <w:rFonts w:ascii="Arial" w:hAnsi="Arial" w:cs="Arial"/>
          <w:color w:val="212121"/>
          <w:sz w:val="20"/>
          <w:szCs w:val="20"/>
        </w:rPr>
        <w:t>siłę wyższą nie uważa się w szczególności braku środków finansowych po stronie Wykonawcy oraz</w:t>
      </w:r>
      <w:r w:rsidR="00675684">
        <w:rPr>
          <w:rFonts w:ascii="Arial" w:hAnsi="Arial" w:cs="Arial"/>
          <w:color w:val="212121"/>
          <w:sz w:val="20"/>
          <w:szCs w:val="20"/>
        </w:rPr>
        <w:t xml:space="preserve"> </w:t>
      </w:r>
      <w:r w:rsidRPr="00BA3261">
        <w:rPr>
          <w:rFonts w:ascii="Arial" w:hAnsi="Arial" w:cs="Arial"/>
          <w:color w:val="212121"/>
          <w:sz w:val="20"/>
          <w:szCs w:val="20"/>
        </w:rPr>
        <w:t>niewywiązanie się ze swoich zobowiązań przez kontrahentów Wykonawcy.</w:t>
      </w:r>
    </w:p>
    <w:p w14:paraId="025DDE27" w14:textId="1DB8DD6F" w:rsidR="00BA3261" w:rsidRPr="00BA3261" w:rsidRDefault="00BA3261" w:rsidP="00675684">
      <w:pPr>
        <w:spacing w:after="0" w:line="360" w:lineRule="auto"/>
        <w:jc w:val="both"/>
        <w:rPr>
          <w:rFonts w:ascii="Arial" w:hAnsi="Arial" w:cs="Arial"/>
          <w:color w:val="212121"/>
          <w:sz w:val="20"/>
          <w:szCs w:val="20"/>
        </w:rPr>
      </w:pPr>
      <w:r w:rsidRPr="00BA3261">
        <w:rPr>
          <w:rFonts w:ascii="Arial" w:hAnsi="Arial" w:cs="Arial"/>
          <w:color w:val="212121"/>
          <w:sz w:val="20"/>
          <w:szCs w:val="20"/>
        </w:rPr>
        <w:t>7. Strona może powołać się na okoliczności siły wyższej tylko wtedy, gdy poinformuje ona o tym pisemnie</w:t>
      </w:r>
      <w:r w:rsidR="00675684">
        <w:rPr>
          <w:rFonts w:ascii="Arial" w:hAnsi="Arial" w:cs="Arial"/>
          <w:color w:val="212121"/>
          <w:sz w:val="20"/>
          <w:szCs w:val="20"/>
        </w:rPr>
        <w:t xml:space="preserve"> </w:t>
      </w:r>
      <w:r w:rsidRPr="00BA3261">
        <w:rPr>
          <w:rFonts w:ascii="Arial" w:hAnsi="Arial" w:cs="Arial"/>
          <w:color w:val="212121"/>
          <w:sz w:val="20"/>
          <w:szCs w:val="20"/>
        </w:rPr>
        <w:t>drugą Stronę w ciągu 3 dni roboczych od powstania tych okoliczności.</w:t>
      </w:r>
    </w:p>
    <w:p w14:paraId="6620426D" w14:textId="77777777" w:rsidR="00BA3261" w:rsidRPr="00BA3261" w:rsidRDefault="00BA3261" w:rsidP="00675684">
      <w:pPr>
        <w:spacing w:after="0" w:line="360" w:lineRule="auto"/>
        <w:jc w:val="both"/>
        <w:rPr>
          <w:rFonts w:ascii="Arial" w:hAnsi="Arial" w:cs="Arial"/>
          <w:color w:val="212121"/>
          <w:sz w:val="20"/>
          <w:szCs w:val="20"/>
        </w:rPr>
      </w:pPr>
      <w:r w:rsidRPr="00BA3261">
        <w:rPr>
          <w:rFonts w:ascii="Arial" w:hAnsi="Arial" w:cs="Arial"/>
          <w:color w:val="212121"/>
          <w:sz w:val="20"/>
          <w:szCs w:val="20"/>
        </w:rPr>
        <w:t>8. Okoliczności zaistnienia siły wyższej muszą zostać udowodnione przez Stronę, która się na nie powołuje.</w:t>
      </w:r>
    </w:p>
    <w:p w14:paraId="7EE3A87D" w14:textId="783F7EDF" w:rsidR="00BA3261" w:rsidRPr="00BA3261" w:rsidRDefault="00BA3261" w:rsidP="00BA3261">
      <w:pPr>
        <w:spacing w:after="0" w:line="360" w:lineRule="auto"/>
        <w:jc w:val="both"/>
        <w:rPr>
          <w:rFonts w:ascii="Arial" w:hAnsi="Arial" w:cs="Arial"/>
          <w:color w:val="212121"/>
          <w:sz w:val="20"/>
          <w:szCs w:val="20"/>
        </w:rPr>
      </w:pPr>
      <w:r w:rsidRPr="00BA3261">
        <w:rPr>
          <w:rFonts w:ascii="Arial" w:hAnsi="Arial" w:cs="Arial"/>
          <w:color w:val="212121"/>
          <w:sz w:val="20"/>
          <w:szCs w:val="20"/>
        </w:rPr>
        <w:t>9. Umowa może zostać rozwiązana w każdym czasie za zgodnym porozumieniem Stron, bez zachowania</w:t>
      </w:r>
      <w:r w:rsidR="00675684">
        <w:rPr>
          <w:rFonts w:ascii="Arial" w:hAnsi="Arial" w:cs="Arial"/>
          <w:color w:val="212121"/>
          <w:sz w:val="20"/>
          <w:szCs w:val="20"/>
        </w:rPr>
        <w:t xml:space="preserve"> </w:t>
      </w:r>
      <w:r w:rsidRPr="00BA3261">
        <w:rPr>
          <w:rFonts w:ascii="Arial" w:hAnsi="Arial" w:cs="Arial"/>
          <w:color w:val="212121"/>
          <w:sz w:val="20"/>
          <w:szCs w:val="20"/>
        </w:rPr>
        <w:t>okresów wypowiedzenia i naliczania kar umownych.</w:t>
      </w:r>
    </w:p>
    <w:p w14:paraId="64B81154" w14:textId="7EC3D00C" w:rsidR="00951CF2" w:rsidRPr="00111EA7" w:rsidRDefault="00951CF2" w:rsidP="00BA3261">
      <w:pPr>
        <w:jc w:val="center"/>
        <w:rPr>
          <w:rFonts w:ascii="Arial" w:hAnsi="Arial" w:cs="Arial"/>
          <w:b/>
          <w:bCs/>
          <w:color w:val="212121"/>
          <w:sz w:val="20"/>
          <w:szCs w:val="20"/>
        </w:rPr>
      </w:pPr>
      <w:r w:rsidRPr="00111EA7">
        <w:rPr>
          <w:rFonts w:ascii="Arial" w:hAnsi="Arial" w:cs="Arial"/>
          <w:b/>
          <w:bCs/>
          <w:color w:val="212121"/>
          <w:sz w:val="20"/>
          <w:szCs w:val="20"/>
        </w:rPr>
        <w:t>§ 8. Kary Umowne</w:t>
      </w:r>
    </w:p>
    <w:p w14:paraId="6CF26B4A" w14:textId="77777777" w:rsidR="00675684" w:rsidRDefault="00951CF2" w:rsidP="001520A7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 xml:space="preserve">Wykonawca zobowiązuje się zapłacić Zamawiającemu karę umowną w wysokości 10 % wynagrodzenia brutto, o którym mowa w § 3 ust.1  Umowy w przypadku odstąpienia przez Zamawiającego od Umowy z przyczyn leżących po stronie Wykonawcy. </w:t>
      </w:r>
    </w:p>
    <w:p w14:paraId="17D2F092" w14:textId="78ECAC62" w:rsidR="00675684" w:rsidRPr="00675684" w:rsidRDefault="00951CF2" w:rsidP="001520A7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675684">
        <w:rPr>
          <w:rFonts w:ascii="Arial" w:hAnsi="Arial" w:cs="Arial"/>
          <w:color w:val="212121"/>
          <w:sz w:val="20"/>
          <w:szCs w:val="20"/>
        </w:rPr>
        <w:t xml:space="preserve">W przypadku zwłoki w dostawie, </w:t>
      </w:r>
      <w:r w:rsidRPr="00675684">
        <w:rPr>
          <w:rFonts w:ascii="Arial" w:hAnsi="Arial" w:cs="Arial"/>
          <w:sz w:val="20"/>
          <w:szCs w:val="20"/>
        </w:rPr>
        <w:t>Wykonawca zobowiązuje się zapłacić Zamawiającemu karę umowną w wysokości</w:t>
      </w:r>
      <w:r w:rsidR="00675684" w:rsidRPr="00675684">
        <w:t xml:space="preserve"> </w:t>
      </w:r>
      <w:r w:rsidR="00675684" w:rsidRPr="00675684">
        <w:rPr>
          <w:rFonts w:ascii="Arial" w:hAnsi="Arial" w:cs="Arial"/>
          <w:sz w:val="20"/>
          <w:szCs w:val="20"/>
        </w:rPr>
        <w:t>w wysokości 0,5% wartości zamówionego towaru, który nie został dostarczony/wykonany</w:t>
      </w:r>
      <w:r w:rsidR="00675684">
        <w:rPr>
          <w:rFonts w:ascii="Arial" w:hAnsi="Arial" w:cs="Arial"/>
          <w:sz w:val="20"/>
          <w:szCs w:val="20"/>
        </w:rPr>
        <w:t xml:space="preserve"> </w:t>
      </w:r>
      <w:r w:rsidR="00675684" w:rsidRPr="00675684">
        <w:rPr>
          <w:rFonts w:ascii="Arial" w:hAnsi="Arial" w:cs="Arial"/>
          <w:sz w:val="20"/>
          <w:szCs w:val="20"/>
        </w:rPr>
        <w:t xml:space="preserve">w terminie, </w:t>
      </w:r>
      <w:r w:rsidR="001520A7" w:rsidRPr="00111EA7">
        <w:rPr>
          <w:rFonts w:ascii="Arial" w:hAnsi="Arial" w:cs="Arial"/>
          <w:color w:val="212121"/>
          <w:sz w:val="20"/>
          <w:szCs w:val="20"/>
        </w:rPr>
        <w:t>według cen jednostkowych poszczególnych produktów, określonych w formularzu asortymentowo-cenowym, stanowiącym integralną część złożonej oferty</w:t>
      </w:r>
      <w:r w:rsidR="001520A7">
        <w:rPr>
          <w:rFonts w:ascii="Arial" w:hAnsi="Arial" w:cs="Arial"/>
          <w:color w:val="212121"/>
          <w:sz w:val="20"/>
          <w:szCs w:val="20"/>
        </w:rPr>
        <w:t>,</w:t>
      </w:r>
      <w:r w:rsidR="001520A7" w:rsidRPr="00675684">
        <w:rPr>
          <w:rFonts w:ascii="Arial" w:hAnsi="Arial" w:cs="Arial"/>
          <w:sz w:val="20"/>
          <w:szCs w:val="20"/>
        </w:rPr>
        <w:t xml:space="preserve"> </w:t>
      </w:r>
      <w:r w:rsidR="00675684" w:rsidRPr="00675684">
        <w:rPr>
          <w:rFonts w:ascii="Arial" w:hAnsi="Arial" w:cs="Arial"/>
          <w:sz w:val="20"/>
          <w:szCs w:val="20"/>
        </w:rPr>
        <w:t>za każdy rozpoczęty dzień zwłoki.</w:t>
      </w:r>
    </w:p>
    <w:p w14:paraId="028EDCC3" w14:textId="27FB87FB" w:rsidR="00951CF2" w:rsidRPr="00111EA7" w:rsidRDefault="00951CF2" w:rsidP="001520A7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 xml:space="preserve">Za opóźnienie w usuwaniu wad Przedmiotu Umowy stwierdzonych przy odbiorze oraz w okresie gwarancji i rękojmi Wykonawca zobowiązuje się zapłacić karę umowną w wysokości 2 % wartości wynagrodzenia brutto za ten element dostawy, co do którego złożono zgłoszenie o wadzie, </w:t>
      </w:r>
      <w:bookmarkStart w:id="3" w:name="_Hlk200366350"/>
      <w:bookmarkStart w:id="4" w:name="_Hlk200366369"/>
      <w:r w:rsidRPr="00111EA7">
        <w:rPr>
          <w:rFonts w:ascii="Arial" w:hAnsi="Arial" w:cs="Arial"/>
          <w:color w:val="212121"/>
          <w:sz w:val="20"/>
          <w:szCs w:val="20"/>
        </w:rPr>
        <w:t>według cen jednostkowych poszczególnych produktów, określonych w formularzu asortymentowo-cenowym</w:t>
      </w:r>
      <w:bookmarkEnd w:id="3"/>
      <w:r w:rsidRPr="00111EA7">
        <w:rPr>
          <w:rFonts w:ascii="Arial" w:hAnsi="Arial" w:cs="Arial"/>
          <w:color w:val="212121"/>
          <w:sz w:val="20"/>
          <w:szCs w:val="20"/>
        </w:rPr>
        <w:t>, stanowiącym integralną część złożonej oferty</w:t>
      </w:r>
      <w:bookmarkEnd w:id="4"/>
      <w:r w:rsidRPr="00111EA7">
        <w:rPr>
          <w:rFonts w:ascii="Arial" w:hAnsi="Arial" w:cs="Arial"/>
          <w:color w:val="212121"/>
          <w:sz w:val="20"/>
          <w:szCs w:val="20"/>
        </w:rPr>
        <w:t>, za każdy rozpoczęty dzień opóźnienia;</w:t>
      </w:r>
    </w:p>
    <w:p w14:paraId="40C02EEF" w14:textId="37C3F1A9" w:rsidR="00951CF2" w:rsidRPr="00111EA7" w:rsidRDefault="00951CF2" w:rsidP="001520A7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Zamawiający może na zasadach ogólnych dochodzić odszkodowania uzupełniającego, gdy zastrzeżone kary umowne nie pokryją poniesionej szkody lub szkody będą wynikiem zdarzeń nieobjętych odpowiedzialnością w formie kar umownych.</w:t>
      </w:r>
    </w:p>
    <w:p w14:paraId="27D56469" w14:textId="631C768F" w:rsidR="00951CF2" w:rsidRPr="00111EA7" w:rsidRDefault="00951CF2" w:rsidP="001520A7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 xml:space="preserve">Kary umowne kumulują się i są naliczane niezależnie od siebie. </w:t>
      </w:r>
    </w:p>
    <w:p w14:paraId="4079E4F7" w14:textId="69EB3CA6" w:rsidR="00951CF2" w:rsidRPr="00111EA7" w:rsidRDefault="00951CF2" w:rsidP="001520A7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Odstąpienie od Umowy nie ma wpływu na możliwość dochodzenia kar umownych naliczonych do dnia odstąpienia.</w:t>
      </w:r>
    </w:p>
    <w:p w14:paraId="1F51A2E3" w14:textId="3C995639" w:rsidR="00951CF2" w:rsidRPr="00111EA7" w:rsidRDefault="00951CF2" w:rsidP="001520A7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 xml:space="preserve">Zapłacenie jakiejkolwiek kary umownej nie zwalnia Wykonawcy z obowiązku kontynuowania świadczenia usługi ani z żadnych innych zobowiązań umownych. </w:t>
      </w:r>
    </w:p>
    <w:p w14:paraId="72685BB5" w14:textId="7076D6CC" w:rsidR="00951CF2" w:rsidRPr="00111EA7" w:rsidRDefault="00951CF2" w:rsidP="001520A7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Wykonawca wyraża zgodę na potrącenie kar umownych z przysługującego mu wynagrodzenia.</w:t>
      </w:r>
    </w:p>
    <w:p w14:paraId="28932092" w14:textId="0D2B9121" w:rsidR="00951CF2" w:rsidRPr="00111EA7" w:rsidRDefault="00951CF2" w:rsidP="001520A7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lastRenderedPageBreak/>
        <w:t xml:space="preserve">W przypadku, gdy potrącenie kary umownej z wynagrodzenia Wykonawcy nie będzie możliwe, Wykonawca zobowiązuje się do zapłaty kary umownej w terminie 14 dni od dnia otrzymania noty obciążeniowej wystawionej przez Zamawiającego. </w:t>
      </w:r>
    </w:p>
    <w:p w14:paraId="2F555795" w14:textId="02E58248" w:rsidR="00951CF2" w:rsidRPr="00111EA7" w:rsidRDefault="00951CF2" w:rsidP="001520A7">
      <w:pPr>
        <w:pStyle w:val="Akapitzlist"/>
        <w:numPr>
          <w:ilvl w:val="0"/>
          <w:numId w:val="13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Maksymalna wysokość kar umownych nie przekroczy 30% łącznego maksymalnego wynagrodzenia brutto, o którym mowa w § 3 ust.1 Umowy</w:t>
      </w:r>
      <w:r w:rsidR="00410F31" w:rsidRPr="00111EA7">
        <w:rPr>
          <w:rFonts w:ascii="Arial" w:hAnsi="Arial" w:cs="Arial"/>
          <w:color w:val="212121"/>
          <w:sz w:val="20"/>
          <w:szCs w:val="20"/>
        </w:rPr>
        <w:t>.</w:t>
      </w:r>
    </w:p>
    <w:p w14:paraId="259A96B3" w14:textId="0B34DC79" w:rsidR="00951CF2" w:rsidRPr="00111EA7" w:rsidRDefault="00951CF2" w:rsidP="001520A7">
      <w:pPr>
        <w:jc w:val="center"/>
        <w:rPr>
          <w:rFonts w:ascii="Arial" w:hAnsi="Arial" w:cs="Arial"/>
          <w:b/>
          <w:bCs/>
          <w:color w:val="212121"/>
          <w:sz w:val="20"/>
          <w:szCs w:val="20"/>
        </w:rPr>
      </w:pPr>
      <w:r w:rsidRPr="00111EA7">
        <w:rPr>
          <w:rFonts w:ascii="Arial" w:hAnsi="Arial" w:cs="Arial"/>
          <w:b/>
          <w:bCs/>
          <w:color w:val="212121"/>
          <w:sz w:val="20"/>
          <w:szCs w:val="20"/>
        </w:rPr>
        <w:t xml:space="preserve">§ </w:t>
      </w:r>
      <w:r w:rsidR="001520A7">
        <w:rPr>
          <w:rFonts w:ascii="Arial" w:hAnsi="Arial" w:cs="Arial"/>
          <w:b/>
          <w:bCs/>
          <w:color w:val="212121"/>
          <w:sz w:val="20"/>
          <w:szCs w:val="20"/>
        </w:rPr>
        <w:t>9</w:t>
      </w:r>
      <w:r w:rsidRPr="00111EA7">
        <w:rPr>
          <w:rFonts w:ascii="Arial" w:hAnsi="Arial" w:cs="Arial"/>
          <w:b/>
          <w:bCs/>
          <w:color w:val="212121"/>
          <w:sz w:val="20"/>
          <w:szCs w:val="20"/>
        </w:rPr>
        <w:t xml:space="preserve"> Podwykonawcy</w:t>
      </w:r>
    </w:p>
    <w:p w14:paraId="36941776" w14:textId="07DB08F7" w:rsidR="00951CF2" w:rsidRPr="00111EA7" w:rsidRDefault="00951CF2" w:rsidP="001520A7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 xml:space="preserve">Wykonawca powierza wykonanie następujących części (zakresu) zamówienia podwykonawcy: </w:t>
      </w:r>
    </w:p>
    <w:p w14:paraId="6A54D9D0" w14:textId="63E73331" w:rsidR="00951CF2" w:rsidRPr="00111EA7" w:rsidRDefault="00951CF2" w:rsidP="001520A7">
      <w:pPr>
        <w:pStyle w:val="Akapitzlist"/>
        <w:spacing w:line="360" w:lineRule="auto"/>
        <w:ind w:left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/</w:t>
      </w:r>
      <w:r w:rsidRPr="001520A7">
        <w:rPr>
          <w:rFonts w:ascii="Arial" w:hAnsi="Arial" w:cs="Arial"/>
          <w:i/>
          <w:iCs/>
          <w:color w:val="212121"/>
          <w:sz w:val="20"/>
          <w:szCs w:val="20"/>
        </w:rPr>
        <w:t>wskazać część (zakres) zamówienia objętego podwykonawstwem oraz nazwę firmy podwykonawcy – jeżeli dotyczy</w:t>
      </w:r>
      <w:r w:rsidRPr="00111EA7">
        <w:rPr>
          <w:rFonts w:ascii="Arial" w:hAnsi="Arial" w:cs="Arial"/>
          <w:color w:val="212121"/>
          <w:sz w:val="20"/>
          <w:szCs w:val="20"/>
        </w:rPr>
        <w:t>.</w:t>
      </w:r>
    </w:p>
    <w:p w14:paraId="5434F97F" w14:textId="3E60E653" w:rsidR="00951CF2" w:rsidRPr="00111EA7" w:rsidRDefault="00951CF2" w:rsidP="001520A7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 xml:space="preserve">W celu wykazania spełnienia warunków udziału w postępowaniu, w wyniku którego zawarta została niniejsza Umowa, na zasadach określonych w art.118 ust.1 ustawy </w:t>
      </w:r>
      <w:proofErr w:type="spellStart"/>
      <w:r w:rsidRPr="00111EA7">
        <w:rPr>
          <w:rFonts w:ascii="Arial" w:hAnsi="Arial" w:cs="Arial"/>
          <w:color w:val="212121"/>
          <w:sz w:val="20"/>
          <w:szCs w:val="20"/>
        </w:rPr>
        <w:t>Pzp</w:t>
      </w:r>
      <w:proofErr w:type="spellEnd"/>
      <w:r w:rsidRPr="00111EA7">
        <w:rPr>
          <w:rFonts w:ascii="Arial" w:hAnsi="Arial" w:cs="Arial"/>
          <w:color w:val="212121"/>
          <w:sz w:val="20"/>
          <w:szCs w:val="20"/>
        </w:rPr>
        <w:t xml:space="preserve">, wykonawca powołał się na zasoby następujących podwykonawców: </w:t>
      </w:r>
    </w:p>
    <w:p w14:paraId="0F545D6C" w14:textId="37A3D2F1" w:rsidR="00951CF2" w:rsidRPr="00111EA7" w:rsidRDefault="00951CF2" w:rsidP="001520A7">
      <w:pPr>
        <w:pStyle w:val="Akapitzlist"/>
        <w:spacing w:line="360" w:lineRule="auto"/>
        <w:ind w:left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/</w:t>
      </w:r>
      <w:r w:rsidRPr="001520A7">
        <w:rPr>
          <w:rFonts w:ascii="Arial" w:hAnsi="Arial" w:cs="Arial"/>
          <w:i/>
          <w:iCs/>
          <w:color w:val="212121"/>
          <w:sz w:val="20"/>
          <w:szCs w:val="20"/>
        </w:rPr>
        <w:t>wskazać część (zakres) zamówienia objętego podwykonawstwem oraz nazwę firmy podwykonawcy – jeżeli dotyczy</w:t>
      </w:r>
      <w:r w:rsidRPr="00111EA7">
        <w:rPr>
          <w:rFonts w:ascii="Arial" w:hAnsi="Arial" w:cs="Arial"/>
          <w:color w:val="212121"/>
          <w:sz w:val="20"/>
          <w:szCs w:val="20"/>
        </w:rPr>
        <w:t>.</w:t>
      </w:r>
    </w:p>
    <w:p w14:paraId="3290BB5F" w14:textId="704C71A5" w:rsidR="00951CF2" w:rsidRPr="00111EA7" w:rsidRDefault="00951CF2" w:rsidP="001520A7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Wykonawca ponosi wobec Zamawiającego pełną odpowiedzialność za wszelkie prace, których wykonanie powierzył podwykonawcom oraz za dokonywanie w terminie wszelkich rozliczeń finansowych z podwykonawcami.</w:t>
      </w:r>
    </w:p>
    <w:p w14:paraId="7570FBC2" w14:textId="5C99F864" w:rsidR="00951CF2" w:rsidRPr="00111EA7" w:rsidRDefault="00951CF2" w:rsidP="001520A7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Realizacja przedmiotu Umowy przy udziale podwykonawców nie zwalnia Wykonawcy z odpowiedzialności za wykonanie obowiązków Umownych. Wykonawca odpowiada za działania i zaniechania podwykonawców, jak za własne.</w:t>
      </w:r>
    </w:p>
    <w:p w14:paraId="0A772FED" w14:textId="146BA090" w:rsidR="00951CF2" w:rsidRPr="00111EA7" w:rsidRDefault="00951CF2" w:rsidP="001520A7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>Wykonawca, w przypadku chęci dokonania zmiany podwykonawcy, o którym mowa w ust.1 lub ust.2 powyżej, lub wprowadzenia nowego podwykonawcy, zobowiązuje się każdorazowa niezwłocznie przekazać Zamawiającemu informacje zawierające dane identyfikujące podwykonawców i część (zakres) zamówienia objętego podwykonawstwem</w:t>
      </w:r>
      <w:r w:rsidR="004E4660" w:rsidRPr="00111EA7">
        <w:rPr>
          <w:rFonts w:ascii="Arial" w:hAnsi="Arial" w:cs="Arial"/>
          <w:color w:val="212121"/>
          <w:sz w:val="20"/>
          <w:szCs w:val="20"/>
        </w:rPr>
        <w:t>.</w:t>
      </w:r>
    </w:p>
    <w:p w14:paraId="69903026" w14:textId="5831A4BC" w:rsidR="004E4660" w:rsidRPr="001520A7" w:rsidRDefault="00951CF2" w:rsidP="001520A7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hAnsi="Arial" w:cs="Arial"/>
          <w:color w:val="212121"/>
          <w:sz w:val="20"/>
          <w:szCs w:val="20"/>
        </w:rPr>
        <w:t xml:space="preserve">Do zawarcia umowy przez Wykonawcę z podwykonawcą wymagana jest zgoda Zamawiającego. </w:t>
      </w:r>
    </w:p>
    <w:p w14:paraId="7CD27371" w14:textId="5509F2EC" w:rsidR="00951CF2" w:rsidRPr="00111EA7" w:rsidRDefault="00951CF2" w:rsidP="004E4660">
      <w:pPr>
        <w:jc w:val="center"/>
        <w:rPr>
          <w:rFonts w:ascii="Arial" w:hAnsi="Arial" w:cs="Arial"/>
          <w:b/>
          <w:bCs/>
          <w:color w:val="212121"/>
          <w:sz w:val="20"/>
          <w:szCs w:val="20"/>
        </w:rPr>
      </w:pPr>
      <w:r w:rsidRPr="00111EA7">
        <w:rPr>
          <w:rFonts w:ascii="Arial" w:hAnsi="Arial" w:cs="Arial"/>
          <w:b/>
          <w:bCs/>
          <w:color w:val="212121"/>
          <w:sz w:val="20"/>
          <w:szCs w:val="20"/>
        </w:rPr>
        <w:t>§ 1</w:t>
      </w:r>
      <w:r w:rsidR="001520A7">
        <w:rPr>
          <w:rFonts w:ascii="Arial" w:hAnsi="Arial" w:cs="Arial"/>
          <w:b/>
          <w:bCs/>
          <w:color w:val="212121"/>
          <w:sz w:val="20"/>
          <w:szCs w:val="20"/>
        </w:rPr>
        <w:t>0</w:t>
      </w:r>
      <w:r w:rsidRPr="00111EA7">
        <w:rPr>
          <w:rFonts w:ascii="Arial" w:hAnsi="Arial" w:cs="Arial"/>
          <w:b/>
          <w:bCs/>
          <w:color w:val="212121"/>
          <w:sz w:val="20"/>
          <w:szCs w:val="20"/>
        </w:rPr>
        <w:t>. zmiany umowy</w:t>
      </w:r>
    </w:p>
    <w:p w14:paraId="3526FDFC" w14:textId="77777777" w:rsidR="00FC6459" w:rsidRPr="00115221" w:rsidRDefault="00FC6459" w:rsidP="00FC6459">
      <w:pPr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color w:val="000000"/>
          <w:sz w:val="20"/>
        </w:rPr>
      </w:pPr>
      <w:r w:rsidRPr="00115221">
        <w:rPr>
          <w:rFonts w:ascii="Arial" w:hAnsi="Arial" w:cs="Arial"/>
          <w:color w:val="000000"/>
          <w:sz w:val="20"/>
        </w:rPr>
        <w:t>Zmiana postanowień niniejszej umowy może nastąpić za zgodą obu stron wyrażoną na piśmie pod rygorem nieważności takiej zmiany.</w:t>
      </w:r>
    </w:p>
    <w:p w14:paraId="33EA88B6" w14:textId="77777777" w:rsidR="00FC6459" w:rsidRPr="00115221" w:rsidRDefault="00FC6459" w:rsidP="00FC6459">
      <w:pPr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color w:val="000000"/>
          <w:sz w:val="20"/>
        </w:rPr>
      </w:pPr>
      <w:r w:rsidRPr="00115221">
        <w:rPr>
          <w:rFonts w:ascii="Arial" w:hAnsi="Arial" w:cs="Arial"/>
          <w:color w:val="000000"/>
          <w:sz w:val="20"/>
        </w:rPr>
        <w:t>Zakazuje się jednak pod rygorem nieważności zmiany istotnych postanowień zawartej umowy w stosunku do treści oferty, na podstawie której dokonano wyboru Wykonawcy, z zastrzeżeniem następujących wyjątków:</w:t>
      </w:r>
    </w:p>
    <w:p w14:paraId="478B71A1" w14:textId="77777777" w:rsidR="00FC6459" w:rsidRPr="00115221" w:rsidRDefault="00FC6459" w:rsidP="00FC6459">
      <w:pPr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color w:val="000000"/>
          <w:sz w:val="20"/>
        </w:rPr>
      </w:pPr>
      <w:r w:rsidRPr="00115221">
        <w:rPr>
          <w:rFonts w:ascii="Arial" w:hAnsi="Arial" w:cs="Arial"/>
          <w:color w:val="000000"/>
          <w:sz w:val="20"/>
        </w:rPr>
        <w:t>przedłużenie terminu zakończenia przedmiotu umowy może nastąpić w przypadkach:</w:t>
      </w:r>
    </w:p>
    <w:p w14:paraId="4B92FA37" w14:textId="77777777" w:rsidR="00FC6459" w:rsidRPr="00115221" w:rsidRDefault="00FC6459" w:rsidP="00FC6459">
      <w:pPr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color w:val="000000"/>
          <w:sz w:val="20"/>
        </w:rPr>
      </w:pPr>
      <w:r w:rsidRPr="00115221">
        <w:rPr>
          <w:rFonts w:ascii="Arial" w:hAnsi="Arial" w:cs="Arial"/>
          <w:color w:val="000000"/>
          <w:sz w:val="20"/>
        </w:rPr>
        <w:t>wystąpienia okoliczności siły wyższej – jako siłę wyższą należy rozumieć zdarzenia niezależne od żadnej ze stron, zewnętrzne, niemożliwe do zapobieżenia, które nastąpiło po dniu wejścia w życie umowy, w szczególności: wojny, akty, terroryzmu, klęski żywiołowe, strajki oraz akty władzy i administracji publicznej,</w:t>
      </w:r>
    </w:p>
    <w:p w14:paraId="6095E9D1" w14:textId="77777777" w:rsidR="00FC6459" w:rsidRPr="00115221" w:rsidRDefault="00FC6459" w:rsidP="00FC6459">
      <w:pPr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color w:val="000000"/>
          <w:sz w:val="20"/>
        </w:rPr>
      </w:pPr>
      <w:r w:rsidRPr="00115221">
        <w:rPr>
          <w:rFonts w:ascii="Arial" w:hAnsi="Arial" w:cs="Arial"/>
          <w:color w:val="000000"/>
          <w:sz w:val="20"/>
        </w:rPr>
        <w:t xml:space="preserve">pisemnego żądania wstrzymania prac skierowanego do Wykonawcy przez Zamawiającego lub wydania zakazu prowadzenia prac przez organ administracji </w:t>
      </w:r>
      <w:r w:rsidRPr="00115221">
        <w:rPr>
          <w:rFonts w:ascii="Arial" w:hAnsi="Arial" w:cs="Arial"/>
          <w:color w:val="000000"/>
          <w:sz w:val="20"/>
        </w:rPr>
        <w:lastRenderedPageBreak/>
        <w:t>publicznej o ile żądanie lub wydanie zakazów nie nastąpiło z przyczyn, za które Wykonawca ponosi odpowiedzialność.</w:t>
      </w:r>
    </w:p>
    <w:p w14:paraId="7237EEF5" w14:textId="77777777" w:rsidR="00FC6459" w:rsidRPr="00115221" w:rsidRDefault="00FC6459" w:rsidP="00FC6459">
      <w:pPr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color w:val="000000"/>
          <w:sz w:val="20"/>
        </w:rPr>
      </w:pPr>
      <w:r w:rsidRPr="00115221">
        <w:rPr>
          <w:rFonts w:ascii="Arial" w:hAnsi="Arial" w:cs="Arial"/>
          <w:color w:val="000000"/>
          <w:sz w:val="20"/>
        </w:rPr>
        <w:t xml:space="preserve"> zmiany wynagrodzenia w przypadku ustawowej zamiany podatku VAT</w:t>
      </w:r>
    </w:p>
    <w:p w14:paraId="5319BB2E" w14:textId="534773E3" w:rsidR="00951CF2" w:rsidRPr="00FC6459" w:rsidRDefault="00951CF2" w:rsidP="00FC6459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color w:val="212121"/>
          <w:sz w:val="20"/>
          <w:szCs w:val="20"/>
        </w:rPr>
      </w:pPr>
      <w:r w:rsidRPr="00FC6459">
        <w:rPr>
          <w:rFonts w:ascii="Arial" w:hAnsi="Arial" w:cs="Arial"/>
          <w:color w:val="212121"/>
          <w:sz w:val="20"/>
          <w:szCs w:val="20"/>
        </w:rPr>
        <w:t>Zamawiający przewiduje możliwość zmiany podwykonawcy oraz części zamówienia wykonywanej przez podwykonawcę, wskazanego w § 1</w:t>
      </w:r>
      <w:r w:rsidR="00166886" w:rsidRPr="00FC6459">
        <w:rPr>
          <w:rFonts w:ascii="Arial" w:hAnsi="Arial" w:cs="Arial"/>
          <w:color w:val="212121"/>
          <w:sz w:val="20"/>
          <w:szCs w:val="20"/>
        </w:rPr>
        <w:t>0</w:t>
      </w:r>
      <w:r w:rsidRPr="00FC6459">
        <w:rPr>
          <w:rFonts w:ascii="Arial" w:hAnsi="Arial" w:cs="Arial"/>
          <w:color w:val="212121"/>
          <w:sz w:val="20"/>
          <w:szCs w:val="20"/>
        </w:rPr>
        <w:t xml:space="preserve"> ust.1 umowy, każdorazowo w przypadku zmiany podwykonawcy lub zakresu zamówienia wykonywanego przez podwykonawcę na podstawie informacji przekazanej przez Wykonawcę, zawierającej dane identyfikujące Podwykonawcę i część (zakres) zamówienia objętego podwykonawstwem, a zmiana w tym zakresie nie spowoduje zmiany poziomu maksymalnego wynagrodzenia, o którym mowa w § 3 ust.1 umowy oraz zmian cen jednostkowych, o których mowa w § 3 ust.</w:t>
      </w:r>
      <w:r w:rsidR="00166886" w:rsidRPr="00FC6459">
        <w:rPr>
          <w:rFonts w:ascii="Arial" w:hAnsi="Arial" w:cs="Arial"/>
          <w:color w:val="212121"/>
          <w:sz w:val="20"/>
          <w:szCs w:val="20"/>
        </w:rPr>
        <w:t>1</w:t>
      </w:r>
      <w:r w:rsidRPr="00FC6459">
        <w:rPr>
          <w:rFonts w:ascii="Arial" w:hAnsi="Arial" w:cs="Arial"/>
          <w:color w:val="212121"/>
          <w:sz w:val="20"/>
          <w:szCs w:val="20"/>
        </w:rPr>
        <w:t xml:space="preserve"> oraz nie spowoduje zmiany maksymalnego zakresu ilościowego dostaw w ramach umowy;</w:t>
      </w:r>
    </w:p>
    <w:p w14:paraId="7575E27E" w14:textId="18413FE1" w:rsidR="00951CF2" w:rsidRPr="00111EA7" w:rsidRDefault="00951CF2" w:rsidP="0062375D">
      <w:pPr>
        <w:jc w:val="center"/>
        <w:rPr>
          <w:rFonts w:ascii="Arial" w:hAnsi="Arial" w:cs="Arial"/>
          <w:b/>
          <w:bCs/>
          <w:color w:val="212121"/>
          <w:sz w:val="20"/>
          <w:szCs w:val="20"/>
        </w:rPr>
      </w:pPr>
      <w:r w:rsidRPr="00111EA7">
        <w:rPr>
          <w:rFonts w:ascii="Arial" w:hAnsi="Arial" w:cs="Arial"/>
          <w:b/>
          <w:bCs/>
          <w:color w:val="212121"/>
          <w:sz w:val="20"/>
          <w:szCs w:val="20"/>
        </w:rPr>
        <w:t>§ 1</w:t>
      </w:r>
      <w:r w:rsidR="00166886" w:rsidRPr="00111EA7">
        <w:rPr>
          <w:rFonts w:ascii="Arial" w:hAnsi="Arial" w:cs="Arial"/>
          <w:b/>
          <w:bCs/>
          <w:color w:val="212121"/>
          <w:sz w:val="20"/>
          <w:szCs w:val="20"/>
        </w:rPr>
        <w:t>2</w:t>
      </w:r>
      <w:r w:rsidRPr="00111EA7">
        <w:rPr>
          <w:rFonts w:ascii="Arial" w:hAnsi="Arial" w:cs="Arial"/>
          <w:b/>
          <w:bCs/>
          <w:color w:val="212121"/>
          <w:sz w:val="20"/>
          <w:szCs w:val="20"/>
        </w:rPr>
        <w:t xml:space="preserve">. </w:t>
      </w:r>
      <w:r w:rsidR="0062375D" w:rsidRPr="00111EA7">
        <w:rPr>
          <w:rFonts w:ascii="Arial" w:hAnsi="Arial" w:cs="Arial"/>
          <w:b/>
          <w:bCs/>
          <w:color w:val="212121"/>
          <w:sz w:val="20"/>
          <w:szCs w:val="20"/>
        </w:rPr>
        <w:t xml:space="preserve">Postanowienia końcowe </w:t>
      </w:r>
    </w:p>
    <w:p w14:paraId="4ADC17FF" w14:textId="77777777" w:rsidR="0062375D" w:rsidRPr="00111EA7" w:rsidRDefault="0062375D" w:rsidP="00643C65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111EA7">
        <w:rPr>
          <w:rFonts w:ascii="Arial" w:hAnsi="Arial" w:cs="Arial"/>
          <w:sz w:val="20"/>
          <w:szCs w:val="20"/>
        </w:rPr>
        <w:t xml:space="preserve">Przedstawicielem Zamawiającego wyznaczonym do współpracy w sprawach w zakresie przedmiotu umowy będzie ………………………………………………… </w:t>
      </w:r>
    </w:p>
    <w:p w14:paraId="78917B95" w14:textId="77777777" w:rsidR="0062375D" w:rsidRPr="00111EA7" w:rsidRDefault="0062375D" w:rsidP="00643C65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111EA7">
        <w:rPr>
          <w:rFonts w:ascii="Arial" w:hAnsi="Arial" w:cs="Arial"/>
          <w:sz w:val="20"/>
          <w:szCs w:val="20"/>
        </w:rPr>
        <w:t xml:space="preserve">Przedstawicielem Wykonawcy wyznaczonym do współpracy w sprawach realizacji przedmiotu umowy będzie: …………………………………………………... </w:t>
      </w:r>
    </w:p>
    <w:p w14:paraId="003EFD31" w14:textId="77777777" w:rsidR="0062375D" w:rsidRPr="00111EA7" w:rsidRDefault="0062375D" w:rsidP="00643C65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111EA7">
        <w:rPr>
          <w:rFonts w:ascii="Arial" w:hAnsi="Arial" w:cs="Arial"/>
          <w:sz w:val="20"/>
          <w:szCs w:val="20"/>
        </w:rPr>
        <w:t>Wykonawca nie ma prawa bez zgody Zamawiającego do przelania wierzytelności lub obowiązków wynikających z niniejszej umowy na rzecz osób trzecich</w:t>
      </w:r>
    </w:p>
    <w:p w14:paraId="0B83F03C" w14:textId="77777777" w:rsidR="0062375D" w:rsidRPr="00111EA7" w:rsidRDefault="0062375D" w:rsidP="00643C65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111EA7">
        <w:rPr>
          <w:rFonts w:ascii="Arial" w:eastAsia="Calibri" w:hAnsi="Arial" w:cs="Arial"/>
          <w:sz w:val="20"/>
          <w:szCs w:val="20"/>
        </w:rPr>
        <w:t>W sprawach nie uregulowanych w niniejszej umowie stosuje się przepisy  ustawy z dnia 11 września 2019 r Prawo Zamówień Publicznych oraz Kodeksu Cywilnego.</w:t>
      </w:r>
    </w:p>
    <w:p w14:paraId="5FA3E073" w14:textId="77777777" w:rsidR="0062375D" w:rsidRPr="00111EA7" w:rsidRDefault="0062375D" w:rsidP="00643C65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111EA7">
        <w:rPr>
          <w:rFonts w:ascii="Arial" w:eastAsia="Calibri" w:hAnsi="Arial" w:cs="Arial"/>
          <w:sz w:val="20"/>
          <w:szCs w:val="20"/>
        </w:rPr>
        <w:t>Umowę sporządzono w dwóch jednobrzmiących egzemplarzach, po jednym dla    każdej ze stron.</w:t>
      </w:r>
    </w:p>
    <w:p w14:paraId="741AA7F3" w14:textId="77777777" w:rsidR="00150B7A" w:rsidRPr="00111EA7" w:rsidRDefault="0062375D" w:rsidP="00643C65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eastAsia="Calibri" w:hAnsi="Arial" w:cs="Arial"/>
          <w:sz w:val="20"/>
          <w:szCs w:val="20"/>
        </w:rPr>
        <w:t xml:space="preserve">Integralną część umowy </w:t>
      </w:r>
      <w:r w:rsidRPr="00111EA7">
        <w:rPr>
          <w:rFonts w:ascii="Arial" w:eastAsia="Calibri" w:hAnsi="Arial" w:cs="Arial"/>
          <w:color w:val="212121"/>
          <w:sz w:val="20"/>
          <w:szCs w:val="20"/>
        </w:rPr>
        <w:t>stanowi:</w:t>
      </w:r>
      <w:r w:rsidR="00150B7A" w:rsidRPr="00111EA7">
        <w:rPr>
          <w:rFonts w:ascii="Arial" w:eastAsia="Calibri" w:hAnsi="Arial" w:cs="Arial"/>
          <w:color w:val="212121"/>
          <w:sz w:val="20"/>
          <w:szCs w:val="20"/>
        </w:rPr>
        <w:t xml:space="preserve"> </w:t>
      </w:r>
      <w:r w:rsidR="00951CF2" w:rsidRPr="00111EA7">
        <w:rPr>
          <w:rFonts w:ascii="Arial" w:hAnsi="Arial" w:cs="Arial"/>
          <w:color w:val="212121"/>
          <w:sz w:val="20"/>
          <w:szCs w:val="20"/>
        </w:rPr>
        <w:t>Oferta Wykonawcy wraz z załącznikami</w:t>
      </w:r>
      <w:r w:rsidR="00150B7A" w:rsidRPr="00111EA7">
        <w:rPr>
          <w:rFonts w:ascii="Arial" w:hAnsi="Arial" w:cs="Arial"/>
          <w:color w:val="212121"/>
          <w:sz w:val="20"/>
          <w:szCs w:val="20"/>
        </w:rPr>
        <w:t xml:space="preserve"> oraz </w:t>
      </w:r>
      <w:r w:rsidR="00951CF2" w:rsidRPr="00111EA7">
        <w:rPr>
          <w:rFonts w:ascii="Arial" w:hAnsi="Arial" w:cs="Arial"/>
          <w:color w:val="212121"/>
          <w:sz w:val="20"/>
          <w:szCs w:val="20"/>
        </w:rPr>
        <w:t>Opis Przedmiotu Zamówienia</w:t>
      </w:r>
      <w:r w:rsidR="00150B7A" w:rsidRPr="00111EA7">
        <w:rPr>
          <w:rFonts w:ascii="Arial" w:hAnsi="Arial" w:cs="Arial"/>
          <w:color w:val="212121"/>
          <w:sz w:val="20"/>
          <w:szCs w:val="20"/>
        </w:rPr>
        <w:t>.</w:t>
      </w:r>
    </w:p>
    <w:p w14:paraId="424E92B0" w14:textId="77777777" w:rsidR="00150B7A" w:rsidRPr="00111EA7" w:rsidRDefault="00150B7A" w:rsidP="00643C65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hAnsi="Arial" w:cs="Arial"/>
          <w:color w:val="212121"/>
          <w:sz w:val="20"/>
          <w:szCs w:val="20"/>
        </w:rPr>
      </w:pPr>
    </w:p>
    <w:p w14:paraId="49EAE002" w14:textId="77777777" w:rsidR="00150B7A" w:rsidRPr="00111EA7" w:rsidRDefault="00150B7A" w:rsidP="00150B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12121"/>
          <w:sz w:val="20"/>
          <w:szCs w:val="20"/>
        </w:rPr>
      </w:pPr>
    </w:p>
    <w:p w14:paraId="745CCE93" w14:textId="77777777" w:rsidR="00150B7A" w:rsidRPr="00111EA7" w:rsidRDefault="00150B7A" w:rsidP="00150B7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212121"/>
          <w:sz w:val="20"/>
          <w:szCs w:val="20"/>
        </w:rPr>
      </w:pPr>
    </w:p>
    <w:p w14:paraId="3E14A6E2" w14:textId="77777777" w:rsidR="00150B7A" w:rsidRPr="00111EA7" w:rsidRDefault="00150B7A" w:rsidP="00150B7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212121"/>
          <w:sz w:val="20"/>
          <w:szCs w:val="20"/>
        </w:rPr>
      </w:pPr>
    </w:p>
    <w:p w14:paraId="0B43D0D8" w14:textId="6A058E5E" w:rsidR="00150B7A" w:rsidRPr="00111EA7" w:rsidRDefault="00150B7A" w:rsidP="00150B7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212121"/>
          <w:sz w:val="20"/>
          <w:szCs w:val="20"/>
        </w:rPr>
      </w:pPr>
      <w:r w:rsidRPr="00111EA7">
        <w:rPr>
          <w:rFonts w:ascii="Arial" w:eastAsia="Calibri" w:hAnsi="Arial" w:cs="Arial"/>
          <w:b/>
          <w:bCs/>
          <w:sz w:val="20"/>
          <w:szCs w:val="20"/>
        </w:rPr>
        <w:t xml:space="preserve">                Wykonawca</w:t>
      </w:r>
      <w:r w:rsidRPr="00111EA7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</w:t>
      </w:r>
      <w:r w:rsidRPr="00111EA7">
        <w:rPr>
          <w:rFonts w:ascii="Arial" w:eastAsia="Calibri" w:hAnsi="Arial" w:cs="Arial"/>
          <w:b/>
          <w:bCs/>
          <w:sz w:val="20"/>
          <w:szCs w:val="20"/>
        </w:rPr>
        <w:t>Zamawiający</w:t>
      </w:r>
    </w:p>
    <w:p w14:paraId="7ACF9B6A" w14:textId="77777777" w:rsidR="00951CF2" w:rsidRPr="00111EA7" w:rsidRDefault="00951CF2" w:rsidP="00951CF2">
      <w:pPr>
        <w:rPr>
          <w:rFonts w:ascii="Arial" w:hAnsi="Arial" w:cs="Arial"/>
          <w:color w:val="FF0000"/>
          <w:sz w:val="20"/>
          <w:szCs w:val="20"/>
        </w:rPr>
      </w:pPr>
    </w:p>
    <w:p w14:paraId="098A238D" w14:textId="1BE3A5CE" w:rsidR="00150B7A" w:rsidRPr="00111EA7" w:rsidRDefault="00951CF2" w:rsidP="00150B7A">
      <w:pPr>
        <w:rPr>
          <w:rFonts w:ascii="Arial" w:hAnsi="Arial" w:cs="Arial"/>
          <w:color w:val="FF0000"/>
          <w:sz w:val="20"/>
          <w:szCs w:val="20"/>
        </w:rPr>
      </w:pPr>
      <w:r w:rsidRPr="00111EA7">
        <w:rPr>
          <w:rFonts w:ascii="Arial" w:hAnsi="Arial" w:cs="Arial"/>
          <w:color w:val="FF0000"/>
          <w:sz w:val="20"/>
          <w:szCs w:val="20"/>
        </w:rPr>
        <w:tab/>
      </w:r>
      <w:r w:rsidRPr="00111EA7">
        <w:rPr>
          <w:rFonts w:ascii="Arial" w:hAnsi="Arial" w:cs="Arial"/>
          <w:color w:val="FF0000"/>
          <w:sz w:val="20"/>
          <w:szCs w:val="20"/>
        </w:rPr>
        <w:tab/>
      </w:r>
      <w:r w:rsidRPr="00111EA7">
        <w:rPr>
          <w:rFonts w:ascii="Arial" w:hAnsi="Arial" w:cs="Arial"/>
          <w:color w:val="FF0000"/>
          <w:sz w:val="20"/>
          <w:szCs w:val="20"/>
        </w:rPr>
        <w:tab/>
      </w:r>
      <w:r w:rsidRPr="00111EA7">
        <w:rPr>
          <w:rFonts w:ascii="Arial" w:hAnsi="Arial" w:cs="Arial"/>
          <w:color w:val="FF0000"/>
          <w:sz w:val="20"/>
          <w:szCs w:val="20"/>
        </w:rPr>
        <w:tab/>
        <w:t xml:space="preserve">    </w:t>
      </w:r>
    </w:p>
    <w:p w14:paraId="11DD7BEC" w14:textId="35F531D7" w:rsidR="000668C7" w:rsidRPr="00111EA7" w:rsidRDefault="000668C7" w:rsidP="00951CF2">
      <w:pPr>
        <w:rPr>
          <w:rFonts w:ascii="Arial" w:hAnsi="Arial" w:cs="Arial"/>
          <w:color w:val="FF0000"/>
          <w:sz w:val="20"/>
          <w:szCs w:val="20"/>
        </w:rPr>
      </w:pPr>
    </w:p>
    <w:sectPr w:rsidR="000668C7" w:rsidRPr="00111EA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3F92C" w14:textId="77777777" w:rsidR="00B63DBC" w:rsidRDefault="00B63DBC" w:rsidP="00D17A5E">
      <w:pPr>
        <w:spacing w:after="0" w:line="240" w:lineRule="auto"/>
      </w:pPr>
      <w:r>
        <w:separator/>
      </w:r>
    </w:p>
  </w:endnote>
  <w:endnote w:type="continuationSeparator" w:id="0">
    <w:p w14:paraId="07DC29E5" w14:textId="77777777" w:rsidR="00B63DBC" w:rsidRDefault="00B63DBC" w:rsidP="00D17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108891"/>
      <w:docPartObj>
        <w:docPartGallery w:val="Page Numbers (Bottom of Page)"/>
        <w:docPartUnique/>
      </w:docPartObj>
    </w:sdtPr>
    <w:sdtEndPr/>
    <w:sdtContent>
      <w:p w14:paraId="6F953B78" w14:textId="2BE5494B" w:rsidR="00D17A5E" w:rsidRDefault="00D17A5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F2CB31" w14:textId="77777777" w:rsidR="00D17A5E" w:rsidRDefault="00D17A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8A30E" w14:textId="77777777" w:rsidR="00B63DBC" w:rsidRDefault="00B63DBC" w:rsidP="00D17A5E">
      <w:pPr>
        <w:spacing w:after="0" w:line="240" w:lineRule="auto"/>
      </w:pPr>
      <w:r>
        <w:separator/>
      </w:r>
    </w:p>
  </w:footnote>
  <w:footnote w:type="continuationSeparator" w:id="0">
    <w:p w14:paraId="5CD0357B" w14:textId="77777777" w:rsidR="00B63DBC" w:rsidRDefault="00B63DBC" w:rsidP="00D17A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0629B"/>
    <w:multiLevelType w:val="hybridMultilevel"/>
    <w:tmpl w:val="614AAEB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59C7302"/>
    <w:multiLevelType w:val="hybridMultilevel"/>
    <w:tmpl w:val="C3786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E4205"/>
    <w:multiLevelType w:val="hybridMultilevel"/>
    <w:tmpl w:val="6C568A7C"/>
    <w:lvl w:ilvl="0" w:tplc="0BA2BD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D38FA"/>
    <w:multiLevelType w:val="multilevel"/>
    <w:tmpl w:val="B2FE683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A123202"/>
    <w:multiLevelType w:val="hybridMultilevel"/>
    <w:tmpl w:val="43E8A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836B0"/>
    <w:multiLevelType w:val="multilevel"/>
    <w:tmpl w:val="F61E7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AB11160"/>
    <w:multiLevelType w:val="hybridMultilevel"/>
    <w:tmpl w:val="C7BE7F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884A4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03B"/>
    <w:multiLevelType w:val="hybridMultilevel"/>
    <w:tmpl w:val="D2CC9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A68FF"/>
    <w:multiLevelType w:val="hybridMultilevel"/>
    <w:tmpl w:val="9C9EF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E27CB"/>
    <w:multiLevelType w:val="hybridMultilevel"/>
    <w:tmpl w:val="C0900DA4"/>
    <w:lvl w:ilvl="0" w:tplc="DFD69C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15211"/>
    <w:multiLevelType w:val="hybridMultilevel"/>
    <w:tmpl w:val="9528899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442F4"/>
    <w:multiLevelType w:val="hybridMultilevel"/>
    <w:tmpl w:val="B8948F30"/>
    <w:lvl w:ilvl="0" w:tplc="93884A4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02E6977"/>
    <w:multiLevelType w:val="hybridMultilevel"/>
    <w:tmpl w:val="2FEA9B74"/>
    <w:lvl w:ilvl="0" w:tplc="78D4F2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71E4186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C9D445E4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29E0DD80">
      <w:start w:val="2"/>
      <w:numFmt w:val="bullet"/>
      <w:lvlText w:val="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978EC"/>
    <w:multiLevelType w:val="hybridMultilevel"/>
    <w:tmpl w:val="84703DAA"/>
    <w:lvl w:ilvl="0" w:tplc="6D2CB9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A1F68"/>
    <w:multiLevelType w:val="hybridMultilevel"/>
    <w:tmpl w:val="A06AA6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96EF2"/>
    <w:multiLevelType w:val="hybridMultilevel"/>
    <w:tmpl w:val="6966C9B2"/>
    <w:lvl w:ilvl="0" w:tplc="F20A0E3C">
      <w:start w:val="1"/>
      <w:numFmt w:val="lowerLetter"/>
      <w:lvlText w:val="%1."/>
      <w:lvlJc w:val="left"/>
      <w:pPr>
        <w:ind w:left="644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3C90CB6"/>
    <w:multiLevelType w:val="hybridMultilevel"/>
    <w:tmpl w:val="76843458"/>
    <w:lvl w:ilvl="0" w:tplc="E432E11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47EC6"/>
    <w:multiLevelType w:val="hybridMultilevel"/>
    <w:tmpl w:val="7A548FD6"/>
    <w:lvl w:ilvl="0" w:tplc="6D04AA8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893AF9"/>
    <w:multiLevelType w:val="hybridMultilevel"/>
    <w:tmpl w:val="066CD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761302"/>
    <w:multiLevelType w:val="hybridMultilevel"/>
    <w:tmpl w:val="A94EB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FA046A"/>
    <w:multiLevelType w:val="hybridMultilevel"/>
    <w:tmpl w:val="B82AD3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C5E0C"/>
    <w:multiLevelType w:val="hybridMultilevel"/>
    <w:tmpl w:val="894C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22577B"/>
    <w:multiLevelType w:val="hybridMultilevel"/>
    <w:tmpl w:val="E2EE4DB0"/>
    <w:lvl w:ilvl="0" w:tplc="50680B6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370AD"/>
    <w:multiLevelType w:val="hybridMultilevel"/>
    <w:tmpl w:val="DDACC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940DD"/>
    <w:multiLevelType w:val="hybridMultilevel"/>
    <w:tmpl w:val="2CD67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26F13"/>
    <w:multiLevelType w:val="hybridMultilevel"/>
    <w:tmpl w:val="F5F2E6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E1B2F7F"/>
    <w:multiLevelType w:val="hybridMultilevel"/>
    <w:tmpl w:val="BE9C0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132D0"/>
    <w:multiLevelType w:val="hybridMultilevel"/>
    <w:tmpl w:val="6D945B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93884A4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D7515"/>
    <w:multiLevelType w:val="hybridMultilevel"/>
    <w:tmpl w:val="BB6812B2"/>
    <w:lvl w:ilvl="0" w:tplc="A9AEE5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792197">
    <w:abstractNumId w:val="18"/>
  </w:num>
  <w:num w:numId="2" w16cid:durableId="1709531571">
    <w:abstractNumId w:val="14"/>
  </w:num>
  <w:num w:numId="3" w16cid:durableId="1569416912">
    <w:abstractNumId w:val="23"/>
  </w:num>
  <w:num w:numId="4" w16cid:durableId="1811286656">
    <w:abstractNumId w:val="16"/>
  </w:num>
  <w:num w:numId="5" w16cid:durableId="810755802">
    <w:abstractNumId w:val="17"/>
  </w:num>
  <w:num w:numId="6" w16cid:durableId="1808164438">
    <w:abstractNumId w:val="3"/>
  </w:num>
  <w:num w:numId="7" w16cid:durableId="986470506">
    <w:abstractNumId w:val="21"/>
  </w:num>
  <w:num w:numId="8" w16cid:durableId="1865243284">
    <w:abstractNumId w:val="2"/>
  </w:num>
  <w:num w:numId="9" w16cid:durableId="901794389">
    <w:abstractNumId w:val="7"/>
  </w:num>
  <w:num w:numId="10" w16cid:durableId="290477992">
    <w:abstractNumId w:val="9"/>
  </w:num>
  <w:num w:numId="11" w16cid:durableId="1563366774">
    <w:abstractNumId w:val="8"/>
  </w:num>
  <w:num w:numId="12" w16cid:durableId="2126456773">
    <w:abstractNumId w:val="28"/>
  </w:num>
  <w:num w:numId="13" w16cid:durableId="1904215766">
    <w:abstractNumId w:val="26"/>
  </w:num>
  <w:num w:numId="14" w16cid:durableId="709263170">
    <w:abstractNumId w:val="13"/>
  </w:num>
  <w:num w:numId="15" w16cid:durableId="1722170735">
    <w:abstractNumId w:val="4"/>
  </w:num>
  <w:num w:numId="16" w16cid:durableId="1839803774">
    <w:abstractNumId w:val="19"/>
  </w:num>
  <w:num w:numId="17" w16cid:durableId="2086367716">
    <w:abstractNumId w:val="22"/>
  </w:num>
  <w:num w:numId="18" w16cid:durableId="361712636">
    <w:abstractNumId w:val="6"/>
  </w:num>
  <w:num w:numId="19" w16cid:durableId="939606758">
    <w:abstractNumId w:val="12"/>
  </w:num>
  <w:num w:numId="20" w16cid:durableId="1685865591">
    <w:abstractNumId w:val="11"/>
  </w:num>
  <w:num w:numId="21" w16cid:durableId="656030070">
    <w:abstractNumId w:val="27"/>
  </w:num>
  <w:num w:numId="22" w16cid:durableId="1079592989">
    <w:abstractNumId w:val="24"/>
  </w:num>
  <w:num w:numId="23" w16cid:durableId="2145891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7066375">
    <w:abstractNumId w:val="1"/>
  </w:num>
  <w:num w:numId="25" w16cid:durableId="203912332">
    <w:abstractNumId w:val="25"/>
  </w:num>
  <w:num w:numId="26" w16cid:durableId="1324622200">
    <w:abstractNumId w:val="0"/>
  </w:num>
  <w:num w:numId="27" w16cid:durableId="1645549819">
    <w:abstractNumId w:val="5"/>
  </w:num>
  <w:num w:numId="28" w16cid:durableId="1687825207">
    <w:abstractNumId w:val="15"/>
  </w:num>
  <w:num w:numId="29" w16cid:durableId="119487979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CF2"/>
    <w:rsid w:val="00014B77"/>
    <w:rsid w:val="0002664A"/>
    <w:rsid w:val="00053397"/>
    <w:rsid w:val="000668C7"/>
    <w:rsid w:val="00091B16"/>
    <w:rsid w:val="000C30B5"/>
    <w:rsid w:val="000E28FD"/>
    <w:rsid w:val="00111EA7"/>
    <w:rsid w:val="00134BD1"/>
    <w:rsid w:val="00134EE4"/>
    <w:rsid w:val="001430E2"/>
    <w:rsid w:val="00150B7A"/>
    <w:rsid w:val="001520A7"/>
    <w:rsid w:val="00166886"/>
    <w:rsid w:val="001B3CE1"/>
    <w:rsid w:val="001D2A7D"/>
    <w:rsid w:val="00231EAA"/>
    <w:rsid w:val="002447D7"/>
    <w:rsid w:val="00287B7A"/>
    <w:rsid w:val="002A3ED0"/>
    <w:rsid w:val="002B3832"/>
    <w:rsid w:val="00316B1D"/>
    <w:rsid w:val="003757F8"/>
    <w:rsid w:val="00376F35"/>
    <w:rsid w:val="00380A53"/>
    <w:rsid w:val="00386D60"/>
    <w:rsid w:val="003C23DB"/>
    <w:rsid w:val="003F2DE2"/>
    <w:rsid w:val="00410F31"/>
    <w:rsid w:val="00440648"/>
    <w:rsid w:val="004A525A"/>
    <w:rsid w:val="004A5DA5"/>
    <w:rsid w:val="004C72F8"/>
    <w:rsid w:val="004D3231"/>
    <w:rsid w:val="004E4660"/>
    <w:rsid w:val="004F580E"/>
    <w:rsid w:val="0053128B"/>
    <w:rsid w:val="00594997"/>
    <w:rsid w:val="005D2161"/>
    <w:rsid w:val="005E3FF5"/>
    <w:rsid w:val="005E7793"/>
    <w:rsid w:val="00603439"/>
    <w:rsid w:val="00612D84"/>
    <w:rsid w:val="0062375D"/>
    <w:rsid w:val="00643C65"/>
    <w:rsid w:val="00675684"/>
    <w:rsid w:val="006D08C9"/>
    <w:rsid w:val="0077394A"/>
    <w:rsid w:val="007F2A12"/>
    <w:rsid w:val="008524B6"/>
    <w:rsid w:val="00863D6F"/>
    <w:rsid w:val="008B6FFA"/>
    <w:rsid w:val="008E392F"/>
    <w:rsid w:val="00906264"/>
    <w:rsid w:val="00933B96"/>
    <w:rsid w:val="00951CF2"/>
    <w:rsid w:val="00956E8A"/>
    <w:rsid w:val="00976551"/>
    <w:rsid w:val="009C6862"/>
    <w:rsid w:val="009D139A"/>
    <w:rsid w:val="009D25A5"/>
    <w:rsid w:val="00A5696C"/>
    <w:rsid w:val="00A76659"/>
    <w:rsid w:val="00A824C3"/>
    <w:rsid w:val="00AD3460"/>
    <w:rsid w:val="00AD55B5"/>
    <w:rsid w:val="00B321F2"/>
    <w:rsid w:val="00B63DBC"/>
    <w:rsid w:val="00B738E9"/>
    <w:rsid w:val="00BA3261"/>
    <w:rsid w:val="00BB299C"/>
    <w:rsid w:val="00BC6DD7"/>
    <w:rsid w:val="00BD2FF8"/>
    <w:rsid w:val="00BD7EBC"/>
    <w:rsid w:val="00C16596"/>
    <w:rsid w:val="00C36C25"/>
    <w:rsid w:val="00C51C34"/>
    <w:rsid w:val="00CA1222"/>
    <w:rsid w:val="00CA3893"/>
    <w:rsid w:val="00CD4920"/>
    <w:rsid w:val="00D06041"/>
    <w:rsid w:val="00D06F67"/>
    <w:rsid w:val="00D17A5E"/>
    <w:rsid w:val="00D21F15"/>
    <w:rsid w:val="00D32537"/>
    <w:rsid w:val="00DA21A9"/>
    <w:rsid w:val="00E6272C"/>
    <w:rsid w:val="00E700DE"/>
    <w:rsid w:val="00E85A13"/>
    <w:rsid w:val="00ED718B"/>
    <w:rsid w:val="00EF042F"/>
    <w:rsid w:val="00F27995"/>
    <w:rsid w:val="00F34D31"/>
    <w:rsid w:val="00F8252E"/>
    <w:rsid w:val="00F93964"/>
    <w:rsid w:val="00FA143C"/>
    <w:rsid w:val="00FA68D4"/>
    <w:rsid w:val="00FC32A1"/>
    <w:rsid w:val="00FC6459"/>
    <w:rsid w:val="00FD3279"/>
    <w:rsid w:val="00FD7BF3"/>
    <w:rsid w:val="00FE1FE0"/>
    <w:rsid w:val="00FF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B6917"/>
  <w15:chartTrackingRefBased/>
  <w15:docId w15:val="{CE75C95E-1DA1-400F-BDAB-78AF09270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Bullet Number,List Paragraph1,lp1,List Paragraph2,ISCG Numerowanie,lp11,List Paragraph11,Bullet 1,Use Case List Paragraph,Body MS Bullet,Podsis rysunku,Colorful List Accent"/>
    <w:basedOn w:val="Normalny"/>
    <w:link w:val="AkapitzlistZnak"/>
    <w:uiPriority w:val="34"/>
    <w:qFormat/>
    <w:rsid w:val="008E392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7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7A5E"/>
  </w:style>
  <w:style w:type="paragraph" w:styleId="Stopka">
    <w:name w:val="footer"/>
    <w:basedOn w:val="Normalny"/>
    <w:link w:val="StopkaZnak"/>
    <w:uiPriority w:val="99"/>
    <w:unhideWhenUsed/>
    <w:rsid w:val="00D17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7A5E"/>
  </w:style>
  <w:style w:type="character" w:styleId="Odwoaniedokomentarza">
    <w:name w:val="annotation reference"/>
    <w:basedOn w:val="Domylnaczcionkaakapitu"/>
    <w:uiPriority w:val="99"/>
    <w:semiHidden/>
    <w:unhideWhenUsed/>
    <w:rsid w:val="00380A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0A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0A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0A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0A53"/>
    <w:rPr>
      <w:b/>
      <w:bCs/>
      <w:sz w:val="20"/>
      <w:szCs w:val="20"/>
    </w:rPr>
  </w:style>
  <w:style w:type="paragraph" w:styleId="Bezodstpw">
    <w:name w:val="No Spacing"/>
    <w:uiPriority w:val="1"/>
    <w:qFormat/>
    <w:rsid w:val="00111EA7"/>
    <w:pPr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pl-PL"/>
      <w14:ligatures w14:val="none"/>
    </w:rPr>
  </w:style>
  <w:style w:type="paragraph" w:customStyle="1" w:styleId="Teksttreci2">
    <w:name w:val="Tekst treści (2)"/>
    <w:basedOn w:val="Normalny"/>
    <w:rsid w:val="00111EA7"/>
    <w:pPr>
      <w:widowControl w:val="0"/>
      <w:suppressAutoHyphens/>
      <w:spacing w:after="0" w:line="240" w:lineRule="auto"/>
    </w:pPr>
    <w:rPr>
      <w:rFonts w:ascii="Trebuchet MS" w:eastAsia="Lucida Sans Unicode" w:hAnsi="Trebuchet MS" w:cs="Times New Roman"/>
      <w:sz w:val="24"/>
      <w:szCs w:val="24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Bullet Number Znak,List Paragraph1 Znak,lp1 Znak,List Paragraph2 Znak,ISCG Numerowanie Znak,lp11 Znak,List Paragraph11 Znak,Bullet 1 Znak"/>
    <w:link w:val="Akapitzlist"/>
    <w:uiPriority w:val="34"/>
    <w:qFormat/>
    <w:locked/>
    <w:rsid w:val="00231EAA"/>
  </w:style>
  <w:style w:type="character" w:customStyle="1" w:styleId="Teksttreci11">
    <w:name w:val="Tekst treści (11)_"/>
    <w:link w:val="Teksttreci110"/>
    <w:rsid w:val="00134BD1"/>
    <w:rPr>
      <w:rFonts w:ascii="Times New Roman" w:eastAsia="Times New Roman" w:hAnsi="Times New Roman"/>
    </w:rPr>
  </w:style>
  <w:style w:type="paragraph" w:customStyle="1" w:styleId="Teksttreci110">
    <w:name w:val="Tekst treści (11)"/>
    <w:basedOn w:val="Normalny"/>
    <w:link w:val="Teksttreci11"/>
    <w:rsid w:val="00134BD1"/>
    <w:pPr>
      <w:widowControl w:val="0"/>
      <w:spacing w:after="0" w:line="302" w:lineRule="auto"/>
      <w:ind w:left="360" w:hanging="34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6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7</Pages>
  <Words>2548</Words>
  <Characters>15290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DorotaG</dc:creator>
  <cp:keywords/>
  <dc:description/>
  <cp:lastModifiedBy>Kolanowska Agata</cp:lastModifiedBy>
  <cp:revision>30</cp:revision>
  <cp:lastPrinted>2025-06-10T07:28:00Z</cp:lastPrinted>
  <dcterms:created xsi:type="dcterms:W3CDTF">2025-03-21T13:15:00Z</dcterms:created>
  <dcterms:modified xsi:type="dcterms:W3CDTF">2026-08-13T09:14:00Z</dcterms:modified>
</cp:coreProperties>
</file>